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08" w:rsidRPr="00B745C6" w:rsidRDefault="00ED5F08" w:rsidP="00ED5F08">
      <w:pPr>
        <w:bidi/>
        <w:jc w:val="both"/>
        <w:rPr>
          <w:rFonts w:cs="B Nazanin"/>
          <w:sz w:val="24"/>
          <w:szCs w:val="24"/>
          <w:rtl/>
        </w:rPr>
      </w:pPr>
      <w:r w:rsidRPr="00B745C6">
        <w:rPr>
          <w:rFonts w:cs="B Nazanin" w:hint="cs"/>
          <w:sz w:val="24"/>
          <w:szCs w:val="24"/>
          <w:rtl/>
        </w:rPr>
        <w:t>بسم الله الرحمن الرحیم</w:t>
      </w:r>
    </w:p>
    <w:p w:rsidR="00ED5F08" w:rsidRPr="00B745C6" w:rsidRDefault="00ED5F08" w:rsidP="00ED5F08">
      <w:pPr>
        <w:bidi/>
        <w:jc w:val="both"/>
        <w:rPr>
          <w:rFonts w:cs="B Nazanin"/>
          <w:sz w:val="24"/>
          <w:szCs w:val="24"/>
        </w:rPr>
      </w:pP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الشَّمْسِ</w:t>
      </w:r>
      <w:r w:rsidRPr="00B745C6">
        <w:rPr>
          <w:rFonts w:cs="B Nazanin"/>
          <w:sz w:val="24"/>
          <w:szCs w:val="24"/>
          <w:rtl/>
        </w:rPr>
        <w:t xml:space="preserve"> </w:t>
      </w: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ضحَُئهَا</w:t>
      </w:r>
      <w:r w:rsidRPr="00B745C6">
        <w:rPr>
          <w:rFonts w:cs="B Nazanin"/>
          <w:sz w:val="24"/>
          <w:szCs w:val="24"/>
          <w:rtl/>
        </w:rPr>
        <w:t>(1</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الْقَمَرِ</w:t>
      </w:r>
      <w:r w:rsidRPr="00B745C6">
        <w:rPr>
          <w:rFonts w:cs="B Nazanin"/>
          <w:sz w:val="24"/>
          <w:szCs w:val="24"/>
          <w:rtl/>
        </w:rPr>
        <w:t xml:space="preserve"> </w:t>
      </w:r>
      <w:r w:rsidRPr="00B745C6">
        <w:rPr>
          <w:rFonts w:cs="B Nazanin" w:hint="cs"/>
          <w:sz w:val="24"/>
          <w:szCs w:val="24"/>
          <w:rtl/>
        </w:rPr>
        <w:t>إِذَا</w:t>
      </w:r>
      <w:r w:rsidRPr="00B745C6">
        <w:rPr>
          <w:rFonts w:cs="B Nazanin"/>
          <w:sz w:val="24"/>
          <w:szCs w:val="24"/>
          <w:rtl/>
        </w:rPr>
        <w:t xml:space="preserve"> </w:t>
      </w:r>
      <w:r w:rsidRPr="00B745C6">
        <w:rPr>
          <w:rFonts w:cs="B Nazanin" w:hint="cs"/>
          <w:sz w:val="24"/>
          <w:szCs w:val="24"/>
          <w:rtl/>
        </w:rPr>
        <w:t>تَلَئهَا</w:t>
      </w:r>
      <w:r w:rsidRPr="00B745C6">
        <w:rPr>
          <w:rFonts w:cs="B Nazanin"/>
          <w:sz w:val="24"/>
          <w:szCs w:val="24"/>
          <w:rtl/>
        </w:rPr>
        <w:t>(2</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النهََّارِ</w:t>
      </w:r>
      <w:r w:rsidRPr="00B745C6">
        <w:rPr>
          <w:rFonts w:cs="B Nazanin"/>
          <w:sz w:val="24"/>
          <w:szCs w:val="24"/>
          <w:rtl/>
        </w:rPr>
        <w:t xml:space="preserve"> </w:t>
      </w:r>
      <w:r w:rsidRPr="00B745C6">
        <w:rPr>
          <w:rFonts w:cs="B Nazanin" w:hint="cs"/>
          <w:sz w:val="24"/>
          <w:szCs w:val="24"/>
          <w:rtl/>
        </w:rPr>
        <w:t>إِذَا</w:t>
      </w:r>
      <w:r w:rsidRPr="00B745C6">
        <w:rPr>
          <w:rFonts w:cs="B Nazanin"/>
          <w:sz w:val="24"/>
          <w:szCs w:val="24"/>
          <w:rtl/>
        </w:rPr>
        <w:t xml:space="preserve"> </w:t>
      </w:r>
      <w:r w:rsidRPr="00B745C6">
        <w:rPr>
          <w:rFonts w:cs="B Nazanin" w:hint="cs"/>
          <w:sz w:val="24"/>
          <w:szCs w:val="24"/>
          <w:rtl/>
        </w:rPr>
        <w:t>جَلَّئهَا</w:t>
      </w:r>
      <w:r w:rsidRPr="00B745C6">
        <w:rPr>
          <w:rFonts w:cs="B Nazanin"/>
          <w:sz w:val="24"/>
          <w:szCs w:val="24"/>
          <w:rtl/>
        </w:rPr>
        <w:t>(3</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الَّيْلِ</w:t>
      </w:r>
      <w:r w:rsidRPr="00B745C6">
        <w:rPr>
          <w:rFonts w:cs="B Nazanin"/>
          <w:sz w:val="24"/>
          <w:szCs w:val="24"/>
          <w:rtl/>
        </w:rPr>
        <w:t xml:space="preserve"> </w:t>
      </w:r>
      <w:r w:rsidRPr="00B745C6">
        <w:rPr>
          <w:rFonts w:cs="B Nazanin" w:hint="cs"/>
          <w:sz w:val="24"/>
          <w:szCs w:val="24"/>
          <w:rtl/>
        </w:rPr>
        <w:t>إِذَا</w:t>
      </w:r>
      <w:r w:rsidRPr="00B745C6">
        <w:rPr>
          <w:rFonts w:cs="B Nazanin"/>
          <w:sz w:val="24"/>
          <w:szCs w:val="24"/>
          <w:rtl/>
        </w:rPr>
        <w:t xml:space="preserve"> </w:t>
      </w:r>
      <w:r w:rsidRPr="00B745C6">
        <w:rPr>
          <w:rFonts w:cs="B Nazanin" w:hint="cs"/>
          <w:sz w:val="24"/>
          <w:szCs w:val="24"/>
          <w:rtl/>
        </w:rPr>
        <w:t>يَغْشَئهَا</w:t>
      </w:r>
      <w:r w:rsidRPr="00B745C6">
        <w:rPr>
          <w:rFonts w:cs="B Nazanin"/>
          <w:sz w:val="24"/>
          <w:szCs w:val="24"/>
          <w:rtl/>
        </w:rPr>
        <w:t>(4</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السَّمَاءِ</w:t>
      </w:r>
      <w:r w:rsidRPr="00B745C6">
        <w:rPr>
          <w:rFonts w:cs="B Nazanin"/>
          <w:sz w:val="24"/>
          <w:szCs w:val="24"/>
          <w:rtl/>
        </w:rPr>
        <w:t xml:space="preserve"> </w:t>
      </w: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مَا</w:t>
      </w:r>
      <w:r w:rsidRPr="00B745C6">
        <w:rPr>
          <w:rFonts w:cs="B Nazanin"/>
          <w:sz w:val="24"/>
          <w:szCs w:val="24"/>
          <w:rtl/>
        </w:rPr>
        <w:t xml:space="preserve"> </w:t>
      </w:r>
      <w:r w:rsidRPr="00B745C6">
        <w:rPr>
          <w:rFonts w:cs="B Nazanin" w:hint="cs"/>
          <w:sz w:val="24"/>
          <w:szCs w:val="24"/>
          <w:rtl/>
        </w:rPr>
        <w:t>بَنَئهَا</w:t>
      </w:r>
      <w:r w:rsidRPr="00B745C6">
        <w:rPr>
          <w:rFonts w:cs="B Nazanin"/>
          <w:sz w:val="24"/>
          <w:szCs w:val="24"/>
          <w:rtl/>
        </w:rPr>
        <w:t>(5</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الْأَرْضِ</w:t>
      </w:r>
      <w:r w:rsidRPr="00B745C6">
        <w:rPr>
          <w:rFonts w:cs="B Nazanin"/>
          <w:sz w:val="24"/>
          <w:szCs w:val="24"/>
          <w:rtl/>
        </w:rPr>
        <w:t xml:space="preserve"> </w:t>
      </w: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مَا</w:t>
      </w:r>
      <w:r w:rsidRPr="00B745C6">
        <w:rPr>
          <w:rFonts w:cs="B Nazanin"/>
          <w:sz w:val="24"/>
          <w:szCs w:val="24"/>
          <w:rtl/>
        </w:rPr>
        <w:t xml:space="preserve"> </w:t>
      </w:r>
      <w:r w:rsidRPr="00B745C6">
        <w:rPr>
          <w:rFonts w:cs="B Nazanin" w:hint="cs"/>
          <w:sz w:val="24"/>
          <w:szCs w:val="24"/>
          <w:rtl/>
        </w:rPr>
        <w:t>طحََئهَا</w:t>
      </w:r>
      <w:r w:rsidRPr="00B745C6">
        <w:rPr>
          <w:rFonts w:cs="B Nazanin"/>
          <w:sz w:val="24"/>
          <w:szCs w:val="24"/>
          <w:rtl/>
        </w:rPr>
        <w:t>(6</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نَفْسٍ</w:t>
      </w:r>
      <w:r w:rsidRPr="00B745C6">
        <w:rPr>
          <w:rFonts w:cs="B Nazanin"/>
          <w:sz w:val="24"/>
          <w:szCs w:val="24"/>
          <w:rtl/>
        </w:rPr>
        <w:t xml:space="preserve"> </w:t>
      </w: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مَا</w:t>
      </w:r>
      <w:r w:rsidRPr="00B745C6">
        <w:rPr>
          <w:rFonts w:cs="B Nazanin"/>
          <w:sz w:val="24"/>
          <w:szCs w:val="24"/>
          <w:rtl/>
        </w:rPr>
        <w:t xml:space="preserve"> </w:t>
      </w:r>
      <w:r w:rsidRPr="00B745C6">
        <w:rPr>
          <w:rFonts w:cs="B Nazanin" w:hint="cs"/>
          <w:sz w:val="24"/>
          <w:szCs w:val="24"/>
          <w:rtl/>
        </w:rPr>
        <w:t>سَوَّئهَا</w:t>
      </w:r>
      <w:r w:rsidRPr="00B745C6">
        <w:rPr>
          <w:rFonts w:cs="B Nazanin"/>
          <w:sz w:val="24"/>
          <w:szCs w:val="24"/>
          <w:rtl/>
        </w:rPr>
        <w:t>(7</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فَأَلهَْمَهَا</w:t>
      </w:r>
      <w:r w:rsidRPr="00B745C6">
        <w:rPr>
          <w:rFonts w:cs="B Nazanin"/>
          <w:sz w:val="24"/>
          <w:szCs w:val="24"/>
          <w:rtl/>
        </w:rPr>
        <w:t xml:space="preserve"> </w:t>
      </w:r>
      <w:r w:rsidRPr="00B745C6">
        <w:rPr>
          <w:rFonts w:cs="B Nazanin" w:hint="cs"/>
          <w:sz w:val="24"/>
          <w:szCs w:val="24"/>
          <w:rtl/>
        </w:rPr>
        <w:t>فجُُورَهَا</w:t>
      </w:r>
      <w:r w:rsidRPr="00B745C6">
        <w:rPr>
          <w:rFonts w:cs="B Nazanin"/>
          <w:sz w:val="24"/>
          <w:szCs w:val="24"/>
          <w:rtl/>
        </w:rPr>
        <w:t xml:space="preserve"> </w:t>
      </w: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تَقْوَئهَا</w:t>
      </w:r>
      <w:r w:rsidRPr="00B745C6">
        <w:rPr>
          <w:rFonts w:cs="B Nazanin"/>
          <w:sz w:val="24"/>
          <w:szCs w:val="24"/>
          <w:rtl/>
        </w:rPr>
        <w:t>(8</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قَدْ</w:t>
      </w:r>
      <w:r w:rsidRPr="00B745C6">
        <w:rPr>
          <w:rFonts w:cs="B Nazanin"/>
          <w:sz w:val="24"/>
          <w:szCs w:val="24"/>
          <w:rtl/>
        </w:rPr>
        <w:t xml:space="preserve"> </w:t>
      </w:r>
      <w:r w:rsidRPr="00B745C6">
        <w:rPr>
          <w:rFonts w:cs="B Nazanin" w:hint="cs"/>
          <w:sz w:val="24"/>
          <w:szCs w:val="24"/>
          <w:rtl/>
        </w:rPr>
        <w:t>أَفْلَحَ</w:t>
      </w:r>
      <w:r w:rsidRPr="00B745C6">
        <w:rPr>
          <w:rFonts w:cs="B Nazanin"/>
          <w:sz w:val="24"/>
          <w:szCs w:val="24"/>
          <w:rtl/>
        </w:rPr>
        <w:t xml:space="preserve"> </w:t>
      </w:r>
      <w:r w:rsidRPr="00B745C6">
        <w:rPr>
          <w:rFonts w:cs="B Nazanin" w:hint="cs"/>
          <w:sz w:val="24"/>
          <w:szCs w:val="24"/>
          <w:rtl/>
        </w:rPr>
        <w:t>مَن</w:t>
      </w:r>
      <w:r w:rsidRPr="00B745C6">
        <w:rPr>
          <w:rFonts w:cs="B Nazanin"/>
          <w:sz w:val="24"/>
          <w:szCs w:val="24"/>
          <w:rtl/>
        </w:rPr>
        <w:t xml:space="preserve"> </w:t>
      </w:r>
      <w:r w:rsidRPr="00B745C6">
        <w:rPr>
          <w:rFonts w:cs="B Nazanin" w:hint="cs"/>
          <w:sz w:val="24"/>
          <w:szCs w:val="24"/>
          <w:rtl/>
        </w:rPr>
        <w:t>زَكَّئهَا</w:t>
      </w:r>
      <w:r w:rsidRPr="00B745C6">
        <w:rPr>
          <w:rFonts w:cs="B Nazanin"/>
          <w:sz w:val="24"/>
          <w:szCs w:val="24"/>
          <w:rtl/>
        </w:rPr>
        <w:t>(9</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قَدْ</w:t>
      </w:r>
      <w:r w:rsidRPr="00B745C6">
        <w:rPr>
          <w:rFonts w:cs="B Nazanin"/>
          <w:sz w:val="24"/>
          <w:szCs w:val="24"/>
          <w:rtl/>
        </w:rPr>
        <w:t xml:space="preserve"> </w:t>
      </w:r>
      <w:r w:rsidRPr="00B745C6">
        <w:rPr>
          <w:rFonts w:cs="B Nazanin" w:hint="cs"/>
          <w:sz w:val="24"/>
          <w:szCs w:val="24"/>
          <w:rtl/>
        </w:rPr>
        <w:t>خَابَ</w:t>
      </w:r>
      <w:r w:rsidRPr="00B745C6">
        <w:rPr>
          <w:rFonts w:cs="B Nazanin"/>
          <w:sz w:val="24"/>
          <w:szCs w:val="24"/>
          <w:rtl/>
        </w:rPr>
        <w:t xml:space="preserve"> </w:t>
      </w:r>
      <w:r w:rsidRPr="00B745C6">
        <w:rPr>
          <w:rFonts w:cs="B Nazanin" w:hint="cs"/>
          <w:sz w:val="24"/>
          <w:szCs w:val="24"/>
          <w:rtl/>
        </w:rPr>
        <w:t>مَن</w:t>
      </w:r>
      <w:r w:rsidRPr="00B745C6">
        <w:rPr>
          <w:rFonts w:cs="B Nazanin"/>
          <w:sz w:val="24"/>
          <w:szCs w:val="24"/>
          <w:rtl/>
        </w:rPr>
        <w:t xml:space="preserve"> </w:t>
      </w:r>
      <w:r w:rsidRPr="00B745C6">
        <w:rPr>
          <w:rFonts w:cs="B Nazanin" w:hint="cs"/>
          <w:sz w:val="24"/>
          <w:szCs w:val="24"/>
          <w:rtl/>
        </w:rPr>
        <w:t>دَسَّئهَا</w:t>
      </w:r>
      <w:r w:rsidRPr="00B745C6">
        <w:rPr>
          <w:rFonts w:cs="B Nazanin"/>
          <w:sz w:val="24"/>
          <w:szCs w:val="24"/>
          <w:rtl/>
        </w:rPr>
        <w:t>(10</w:t>
      </w:r>
      <w:r w:rsidRPr="00B745C6">
        <w:rPr>
          <w:rFonts w:cs="B Nazanin"/>
          <w:sz w:val="24"/>
          <w:szCs w:val="24"/>
        </w:rPr>
        <w:t>)</w:t>
      </w:r>
    </w:p>
    <w:p w:rsidR="00715E0A" w:rsidRPr="00B745C6" w:rsidRDefault="00ED5F08" w:rsidP="00ED5F08">
      <w:pPr>
        <w:bidi/>
        <w:jc w:val="both"/>
        <w:rPr>
          <w:rFonts w:cs="B Nazanin"/>
          <w:sz w:val="24"/>
          <w:szCs w:val="24"/>
          <w:rtl/>
        </w:rPr>
      </w:pPr>
      <w:r w:rsidRPr="00B745C6">
        <w:rPr>
          <w:rFonts w:cs="B Nazanin" w:hint="cs"/>
          <w:sz w:val="24"/>
          <w:szCs w:val="24"/>
          <w:rtl/>
        </w:rPr>
        <w:t>كَذَّبَتْ</w:t>
      </w:r>
      <w:r w:rsidRPr="00B745C6">
        <w:rPr>
          <w:rFonts w:cs="B Nazanin"/>
          <w:sz w:val="24"/>
          <w:szCs w:val="24"/>
          <w:rtl/>
        </w:rPr>
        <w:t xml:space="preserve"> </w:t>
      </w:r>
      <w:r w:rsidRPr="00B745C6">
        <w:rPr>
          <w:rFonts w:cs="B Nazanin" w:hint="cs"/>
          <w:sz w:val="24"/>
          <w:szCs w:val="24"/>
          <w:rtl/>
        </w:rPr>
        <w:t>ثَمُودُ</w:t>
      </w:r>
      <w:r w:rsidRPr="00B745C6">
        <w:rPr>
          <w:rFonts w:cs="B Nazanin"/>
          <w:sz w:val="24"/>
          <w:szCs w:val="24"/>
          <w:rtl/>
        </w:rPr>
        <w:t xml:space="preserve"> </w:t>
      </w:r>
      <w:r w:rsidRPr="00B745C6">
        <w:rPr>
          <w:rFonts w:cs="B Nazanin" w:hint="cs"/>
          <w:sz w:val="24"/>
          <w:szCs w:val="24"/>
          <w:rtl/>
        </w:rPr>
        <w:t>بِطَغْوَئهَا</w:t>
      </w:r>
      <w:r w:rsidRPr="00B745C6">
        <w:rPr>
          <w:rFonts w:cs="B Nazanin"/>
          <w:sz w:val="24"/>
          <w:szCs w:val="24"/>
          <w:rtl/>
        </w:rPr>
        <w:t>(11</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إِذِ</w:t>
      </w:r>
      <w:r w:rsidRPr="00B745C6">
        <w:rPr>
          <w:rFonts w:cs="B Nazanin"/>
          <w:sz w:val="24"/>
          <w:szCs w:val="24"/>
          <w:rtl/>
        </w:rPr>
        <w:t xml:space="preserve"> </w:t>
      </w:r>
      <w:r w:rsidRPr="00B745C6">
        <w:rPr>
          <w:rFonts w:cs="B Nazanin" w:hint="cs"/>
          <w:sz w:val="24"/>
          <w:szCs w:val="24"/>
          <w:rtl/>
        </w:rPr>
        <w:t>انبَعَثَ</w:t>
      </w:r>
      <w:r w:rsidRPr="00B745C6">
        <w:rPr>
          <w:rFonts w:cs="B Nazanin"/>
          <w:sz w:val="24"/>
          <w:szCs w:val="24"/>
          <w:rtl/>
        </w:rPr>
        <w:t xml:space="preserve"> </w:t>
      </w:r>
      <w:r w:rsidRPr="00B745C6">
        <w:rPr>
          <w:rFonts w:cs="B Nazanin" w:hint="cs"/>
          <w:sz w:val="24"/>
          <w:szCs w:val="24"/>
          <w:rtl/>
        </w:rPr>
        <w:t>أَشْقَئهَا</w:t>
      </w:r>
      <w:r w:rsidRPr="00B745C6">
        <w:rPr>
          <w:rFonts w:cs="B Nazanin"/>
          <w:sz w:val="24"/>
          <w:szCs w:val="24"/>
          <w:rtl/>
        </w:rPr>
        <w:t>(12</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فَقَالَ</w:t>
      </w:r>
      <w:r w:rsidRPr="00B745C6">
        <w:rPr>
          <w:rFonts w:cs="B Nazanin"/>
          <w:sz w:val="24"/>
          <w:szCs w:val="24"/>
          <w:rtl/>
        </w:rPr>
        <w:t xml:space="preserve"> </w:t>
      </w:r>
      <w:r w:rsidRPr="00B745C6">
        <w:rPr>
          <w:rFonts w:cs="B Nazanin" w:hint="cs"/>
          <w:sz w:val="24"/>
          <w:szCs w:val="24"/>
          <w:rtl/>
        </w:rPr>
        <w:t>لهَُمْ</w:t>
      </w:r>
      <w:r w:rsidRPr="00B745C6">
        <w:rPr>
          <w:rFonts w:cs="B Nazanin"/>
          <w:sz w:val="24"/>
          <w:szCs w:val="24"/>
          <w:rtl/>
        </w:rPr>
        <w:t xml:space="preserve"> </w:t>
      </w:r>
      <w:r w:rsidRPr="00B745C6">
        <w:rPr>
          <w:rFonts w:cs="B Nazanin" w:hint="cs"/>
          <w:sz w:val="24"/>
          <w:szCs w:val="24"/>
          <w:rtl/>
        </w:rPr>
        <w:t>رَسُولُ</w:t>
      </w:r>
      <w:r w:rsidRPr="00B745C6">
        <w:rPr>
          <w:rFonts w:cs="B Nazanin"/>
          <w:sz w:val="24"/>
          <w:szCs w:val="24"/>
          <w:rtl/>
        </w:rPr>
        <w:t xml:space="preserve"> </w:t>
      </w:r>
      <w:r w:rsidRPr="00B745C6">
        <w:rPr>
          <w:rFonts w:cs="B Nazanin" w:hint="cs"/>
          <w:sz w:val="24"/>
          <w:szCs w:val="24"/>
          <w:rtl/>
        </w:rPr>
        <w:t>اللَّهِ</w:t>
      </w:r>
      <w:r w:rsidRPr="00B745C6">
        <w:rPr>
          <w:rFonts w:cs="B Nazanin"/>
          <w:sz w:val="24"/>
          <w:szCs w:val="24"/>
          <w:rtl/>
        </w:rPr>
        <w:t xml:space="preserve"> </w:t>
      </w:r>
      <w:r w:rsidRPr="00B745C6">
        <w:rPr>
          <w:rFonts w:cs="B Nazanin" w:hint="cs"/>
          <w:sz w:val="24"/>
          <w:szCs w:val="24"/>
          <w:rtl/>
        </w:rPr>
        <w:t>نَاقَةَ</w:t>
      </w:r>
      <w:r w:rsidRPr="00B745C6">
        <w:rPr>
          <w:rFonts w:cs="B Nazanin"/>
          <w:sz w:val="24"/>
          <w:szCs w:val="24"/>
          <w:rtl/>
        </w:rPr>
        <w:t xml:space="preserve"> </w:t>
      </w:r>
      <w:r w:rsidRPr="00B745C6">
        <w:rPr>
          <w:rFonts w:cs="B Nazanin" w:hint="cs"/>
          <w:sz w:val="24"/>
          <w:szCs w:val="24"/>
          <w:rtl/>
        </w:rPr>
        <w:t>اللَّهِ</w:t>
      </w:r>
      <w:r w:rsidRPr="00B745C6">
        <w:rPr>
          <w:rFonts w:cs="B Nazanin"/>
          <w:sz w:val="24"/>
          <w:szCs w:val="24"/>
          <w:rtl/>
        </w:rPr>
        <w:t xml:space="preserve"> </w:t>
      </w: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سُقْيَهَا</w:t>
      </w:r>
      <w:r w:rsidRPr="00B745C6">
        <w:rPr>
          <w:rFonts w:cs="B Nazanin"/>
          <w:sz w:val="24"/>
          <w:szCs w:val="24"/>
          <w:rtl/>
        </w:rPr>
        <w:t>(13</w:t>
      </w:r>
      <w:r w:rsidRPr="00B745C6">
        <w:rPr>
          <w:rFonts w:cs="B Nazanin"/>
          <w:sz w:val="24"/>
          <w:szCs w:val="24"/>
        </w:rPr>
        <w:t>)</w:t>
      </w:r>
    </w:p>
    <w:p w:rsidR="00ED5F08" w:rsidRPr="00B745C6" w:rsidRDefault="00ED5F08" w:rsidP="00ED5F08">
      <w:pPr>
        <w:bidi/>
        <w:jc w:val="both"/>
        <w:rPr>
          <w:rFonts w:cs="B Nazanin"/>
          <w:sz w:val="24"/>
          <w:szCs w:val="24"/>
        </w:rPr>
      </w:pPr>
      <w:r w:rsidRPr="00B745C6">
        <w:rPr>
          <w:rFonts w:cs="B Nazanin" w:hint="cs"/>
          <w:sz w:val="24"/>
          <w:szCs w:val="24"/>
          <w:rtl/>
        </w:rPr>
        <w:t>فَكَذَّبُوهُ</w:t>
      </w:r>
      <w:r w:rsidRPr="00B745C6">
        <w:rPr>
          <w:rFonts w:cs="B Nazanin"/>
          <w:sz w:val="24"/>
          <w:szCs w:val="24"/>
          <w:rtl/>
        </w:rPr>
        <w:t xml:space="preserve"> </w:t>
      </w:r>
      <w:r w:rsidRPr="00B745C6">
        <w:rPr>
          <w:rFonts w:cs="B Nazanin" w:hint="cs"/>
          <w:sz w:val="24"/>
          <w:szCs w:val="24"/>
          <w:rtl/>
        </w:rPr>
        <w:t>فَعَقَرُوهَا</w:t>
      </w:r>
      <w:r w:rsidRPr="00B745C6">
        <w:rPr>
          <w:rFonts w:cs="B Nazanin"/>
          <w:sz w:val="24"/>
          <w:szCs w:val="24"/>
          <w:rtl/>
        </w:rPr>
        <w:t xml:space="preserve"> </w:t>
      </w:r>
      <w:r w:rsidRPr="00B745C6">
        <w:rPr>
          <w:rFonts w:cs="B Nazanin" w:hint="cs"/>
          <w:sz w:val="24"/>
          <w:szCs w:val="24"/>
          <w:rtl/>
        </w:rPr>
        <w:t>فَدَمْدَمَ</w:t>
      </w:r>
      <w:r w:rsidRPr="00B745C6">
        <w:rPr>
          <w:rFonts w:cs="B Nazanin"/>
          <w:sz w:val="24"/>
          <w:szCs w:val="24"/>
          <w:rtl/>
        </w:rPr>
        <w:t xml:space="preserve"> </w:t>
      </w:r>
      <w:r w:rsidRPr="00B745C6">
        <w:rPr>
          <w:rFonts w:cs="B Nazanin" w:hint="cs"/>
          <w:sz w:val="24"/>
          <w:szCs w:val="24"/>
          <w:rtl/>
        </w:rPr>
        <w:t>عَلَيْهِمْ</w:t>
      </w:r>
      <w:r w:rsidRPr="00B745C6">
        <w:rPr>
          <w:rFonts w:cs="B Nazanin"/>
          <w:sz w:val="24"/>
          <w:szCs w:val="24"/>
          <w:rtl/>
        </w:rPr>
        <w:t xml:space="preserve"> </w:t>
      </w:r>
      <w:r w:rsidRPr="00B745C6">
        <w:rPr>
          <w:rFonts w:cs="B Nazanin" w:hint="cs"/>
          <w:sz w:val="24"/>
          <w:szCs w:val="24"/>
          <w:rtl/>
        </w:rPr>
        <w:t>رَبُّهُم</w:t>
      </w:r>
      <w:r w:rsidRPr="00B745C6">
        <w:rPr>
          <w:rFonts w:cs="B Nazanin"/>
          <w:sz w:val="24"/>
          <w:szCs w:val="24"/>
          <w:rtl/>
        </w:rPr>
        <w:t xml:space="preserve"> </w:t>
      </w:r>
      <w:r w:rsidRPr="00B745C6">
        <w:rPr>
          <w:rFonts w:cs="B Nazanin" w:hint="cs"/>
          <w:sz w:val="24"/>
          <w:szCs w:val="24"/>
          <w:rtl/>
        </w:rPr>
        <w:t>بِذَنبِهِمْ</w:t>
      </w:r>
      <w:r w:rsidRPr="00B745C6">
        <w:rPr>
          <w:rFonts w:cs="B Nazanin"/>
          <w:sz w:val="24"/>
          <w:szCs w:val="24"/>
          <w:rtl/>
        </w:rPr>
        <w:t xml:space="preserve"> </w:t>
      </w:r>
      <w:r w:rsidRPr="00B745C6">
        <w:rPr>
          <w:rFonts w:cs="B Nazanin" w:hint="cs"/>
          <w:sz w:val="24"/>
          <w:szCs w:val="24"/>
          <w:rtl/>
        </w:rPr>
        <w:t>فَسَوَّئهَا</w:t>
      </w:r>
      <w:r w:rsidRPr="00B745C6">
        <w:rPr>
          <w:rFonts w:cs="B Nazanin"/>
          <w:sz w:val="24"/>
          <w:szCs w:val="24"/>
          <w:rtl/>
        </w:rPr>
        <w:t>(14</w:t>
      </w:r>
      <w:r w:rsidRPr="00B745C6">
        <w:rPr>
          <w:rFonts w:cs="B Nazanin"/>
          <w:sz w:val="24"/>
          <w:szCs w:val="24"/>
        </w:rPr>
        <w:t>)</w:t>
      </w:r>
    </w:p>
    <w:p w:rsidR="00ED5F08" w:rsidRPr="00B745C6" w:rsidRDefault="00ED5F08" w:rsidP="00ED5F08">
      <w:pPr>
        <w:bidi/>
        <w:jc w:val="both"/>
        <w:rPr>
          <w:rFonts w:cs="B Nazanin"/>
          <w:sz w:val="24"/>
          <w:szCs w:val="24"/>
          <w:rtl/>
        </w:rPr>
      </w:pPr>
      <w:r w:rsidRPr="00B745C6">
        <w:rPr>
          <w:rFonts w:cs="B Nazanin" w:hint="cs"/>
          <w:sz w:val="24"/>
          <w:szCs w:val="24"/>
          <w:rtl/>
        </w:rPr>
        <w:t>وَ</w:t>
      </w:r>
      <w:r w:rsidRPr="00B745C6">
        <w:rPr>
          <w:rFonts w:cs="B Nazanin"/>
          <w:sz w:val="24"/>
          <w:szCs w:val="24"/>
          <w:rtl/>
        </w:rPr>
        <w:t xml:space="preserve"> </w:t>
      </w:r>
      <w:r w:rsidRPr="00B745C6">
        <w:rPr>
          <w:rFonts w:cs="B Nazanin" w:hint="cs"/>
          <w:sz w:val="24"/>
          <w:szCs w:val="24"/>
          <w:rtl/>
        </w:rPr>
        <w:t>لَا</w:t>
      </w:r>
      <w:r w:rsidRPr="00B745C6">
        <w:rPr>
          <w:rFonts w:cs="B Nazanin"/>
          <w:sz w:val="24"/>
          <w:szCs w:val="24"/>
          <w:rtl/>
        </w:rPr>
        <w:t xml:space="preserve"> </w:t>
      </w:r>
      <w:r w:rsidRPr="00B745C6">
        <w:rPr>
          <w:rFonts w:cs="B Nazanin" w:hint="cs"/>
          <w:sz w:val="24"/>
          <w:szCs w:val="24"/>
          <w:rtl/>
        </w:rPr>
        <w:t>يخََافُ</w:t>
      </w:r>
      <w:r w:rsidRPr="00B745C6">
        <w:rPr>
          <w:rFonts w:cs="B Nazanin"/>
          <w:sz w:val="24"/>
          <w:szCs w:val="24"/>
          <w:rtl/>
        </w:rPr>
        <w:t xml:space="preserve"> </w:t>
      </w:r>
      <w:r w:rsidRPr="00B745C6">
        <w:rPr>
          <w:rFonts w:cs="B Nazanin" w:hint="cs"/>
          <w:sz w:val="24"/>
          <w:szCs w:val="24"/>
          <w:rtl/>
        </w:rPr>
        <w:t>عُقْبَاهَا</w:t>
      </w:r>
      <w:r w:rsidRPr="00B745C6">
        <w:rPr>
          <w:rFonts w:cs="B Nazanin"/>
          <w:sz w:val="24"/>
          <w:szCs w:val="24"/>
          <w:rtl/>
        </w:rPr>
        <w:t>(15</w:t>
      </w:r>
      <w:r w:rsidRPr="00B745C6">
        <w:rPr>
          <w:rFonts w:cs="B Nazanin"/>
          <w:sz w:val="24"/>
          <w:szCs w:val="24"/>
        </w:rPr>
        <w:t>)</w:t>
      </w:r>
    </w:p>
    <w:p w:rsidR="00ED5F08" w:rsidRPr="00B745C6" w:rsidRDefault="00ED5F08" w:rsidP="00ED5F08">
      <w:pPr>
        <w:bidi/>
        <w:jc w:val="both"/>
        <w:rPr>
          <w:rFonts w:cs="B Nazanin"/>
          <w:sz w:val="24"/>
          <w:szCs w:val="24"/>
          <w:rtl/>
        </w:rPr>
      </w:pPr>
    </w:p>
    <w:p w:rsidR="00ED5F08" w:rsidRPr="00B745C6" w:rsidRDefault="00ED5F08" w:rsidP="00ED5F08">
      <w:pPr>
        <w:bidi/>
        <w:jc w:val="both"/>
        <w:rPr>
          <w:rFonts w:cs="B Nazanin"/>
          <w:sz w:val="24"/>
          <w:szCs w:val="24"/>
          <w:rtl/>
        </w:rPr>
      </w:pPr>
      <w:r w:rsidRPr="00B745C6">
        <w:rPr>
          <w:rFonts w:cs="B Nazanin" w:hint="cs"/>
          <w:sz w:val="24"/>
          <w:szCs w:val="24"/>
          <w:rtl/>
        </w:rPr>
        <w:t>ضحیها، اوج نورافشانی</w:t>
      </w:r>
    </w:p>
    <w:p w:rsidR="00ED5F08" w:rsidRPr="00B745C6" w:rsidRDefault="00ED5F08" w:rsidP="00ED5F08">
      <w:pPr>
        <w:bidi/>
        <w:jc w:val="both"/>
        <w:rPr>
          <w:rFonts w:cs="B Nazanin"/>
          <w:sz w:val="24"/>
          <w:szCs w:val="24"/>
          <w:rtl/>
        </w:rPr>
      </w:pPr>
      <w:r w:rsidRPr="00B745C6">
        <w:rPr>
          <w:rFonts w:cs="B Nazanin" w:hint="cs"/>
          <w:sz w:val="24"/>
          <w:szCs w:val="24"/>
          <w:rtl/>
        </w:rPr>
        <w:t>سوگند به روز، آنهنگام که روشن میکند</w:t>
      </w:r>
    </w:p>
    <w:p w:rsidR="00ED5F08" w:rsidRPr="00B745C6" w:rsidRDefault="00036E2E" w:rsidP="00ED5F08">
      <w:pPr>
        <w:bidi/>
        <w:jc w:val="both"/>
        <w:rPr>
          <w:rFonts w:cs="B Nazanin"/>
          <w:sz w:val="24"/>
          <w:szCs w:val="24"/>
          <w:rtl/>
        </w:rPr>
      </w:pPr>
      <w:r>
        <w:rPr>
          <w:rFonts w:cs="B Nazanin" w:hint="cs"/>
          <w:sz w:val="24"/>
          <w:szCs w:val="24"/>
          <w:rtl/>
        </w:rPr>
        <w:t>فجور، از فَجَ</w:t>
      </w:r>
      <w:r w:rsidR="00ED5F08" w:rsidRPr="00B745C6">
        <w:rPr>
          <w:rFonts w:cs="B Nazanin" w:hint="cs"/>
          <w:sz w:val="24"/>
          <w:szCs w:val="24"/>
          <w:rtl/>
        </w:rPr>
        <w:t>رَ می آید به معنای شکافته شدن.</w:t>
      </w:r>
    </w:p>
    <w:p w:rsidR="00ED5F08" w:rsidRPr="00B745C6" w:rsidRDefault="00ED5F08" w:rsidP="00ED5F08">
      <w:pPr>
        <w:bidi/>
        <w:jc w:val="both"/>
        <w:rPr>
          <w:rFonts w:cs="B Nazanin"/>
          <w:sz w:val="24"/>
          <w:szCs w:val="24"/>
          <w:rtl/>
        </w:rPr>
      </w:pPr>
      <w:r w:rsidRPr="00B745C6">
        <w:rPr>
          <w:rFonts w:cs="B Nazanin" w:hint="cs"/>
          <w:sz w:val="24"/>
          <w:szCs w:val="24"/>
          <w:rtl/>
        </w:rPr>
        <w:t>تقوا هم از وقَی می آید به معنای نگه داشتن.</w:t>
      </w:r>
    </w:p>
    <w:p w:rsidR="00ED5F08" w:rsidRPr="00B745C6" w:rsidRDefault="00ED5F08" w:rsidP="00ED5F08">
      <w:pPr>
        <w:bidi/>
        <w:jc w:val="both"/>
        <w:rPr>
          <w:rFonts w:cs="B Nazanin"/>
          <w:sz w:val="24"/>
          <w:szCs w:val="24"/>
          <w:rtl/>
        </w:rPr>
      </w:pPr>
      <w:r w:rsidRPr="00B745C6">
        <w:rPr>
          <w:rFonts w:cs="B Nazanin" w:hint="cs"/>
          <w:sz w:val="24"/>
          <w:szCs w:val="24"/>
          <w:rtl/>
        </w:rPr>
        <w:t>وقتی نفس را خلق کرد، به او الهام کرد که چه چیزی سامان تو را درهم میریزد و موجب شکاف تو میشود و چه چیزی تو را در سامان اولیه نگاه میدارد.</w:t>
      </w:r>
    </w:p>
    <w:p w:rsidR="00ED5F08" w:rsidRPr="00B745C6" w:rsidRDefault="00ED5F08" w:rsidP="00ED5F08">
      <w:pPr>
        <w:bidi/>
        <w:jc w:val="both"/>
        <w:rPr>
          <w:rFonts w:cs="B Nazanin"/>
          <w:sz w:val="24"/>
          <w:szCs w:val="24"/>
          <w:rtl/>
        </w:rPr>
      </w:pPr>
      <w:r w:rsidRPr="00B745C6">
        <w:rPr>
          <w:rFonts w:cs="B Nazanin" w:hint="cs"/>
          <w:sz w:val="24"/>
          <w:szCs w:val="24"/>
          <w:rtl/>
        </w:rPr>
        <w:t>جواب قسم: قد افلح من زکیها... (فالهمها فجورها و تقویها، توضیح قسم قبلی است)</w:t>
      </w:r>
    </w:p>
    <w:p w:rsidR="00ED5F08" w:rsidRPr="00B745C6" w:rsidRDefault="00ED5F08" w:rsidP="00ED5F08">
      <w:pPr>
        <w:bidi/>
        <w:jc w:val="both"/>
        <w:rPr>
          <w:rFonts w:cs="B Nazanin"/>
          <w:sz w:val="24"/>
          <w:szCs w:val="24"/>
          <w:rtl/>
        </w:rPr>
      </w:pPr>
      <w:r w:rsidRPr="00B745C6">
        <w:rPr>
          <w:rFonts w:cs="B Nazanin" w:hint="cs"/>
          <w:sz w:val="24"/>
          <w:szCs w:val="24"/>
          <w:rtl/>
        </w:rPr>
        <w:t>از ابتدای آیه 11، شروع  قصه ی قوم ثمود است.</w:t>
      </w:r>
    </w:p>
    <w:p w:rsidR="00ED5F08" w:rsidRPr="00B745C6" w:rsidRDefault="00ED5F08" w:rsidP="00ED5F08">
      <w:pPr>
        <w:bidi/>
        <w:jc w:val="both"/>
        <w:rPr>
          <w:rFonts w:cs="B Nazanin"/>
          <w:sz w:val="24"/>
          <w:szCs w:val="24"/>
          <w:rtl/>
        </w:rPr>
      </w:pPr>
      <w:r w:rsidRPr="00B745C6">
        <w:rPr>
          <w:rFonts w:cs="B Nazanin" w:hint="cs"/>
          <w:sz w:val="24"/>
          <w:szCs w:val="24"/>
          <w:rtl/>
        </w:rPr>
        <w:t>دو سیاق:</w:t>
      </w:r>
    </w:p>
    <w:p w:rsidR="00ED5F08" w:rsidRPr="00B745C6" w:rsidRDefault="00ED5F08" w:rsidP="00ED5F08">
      <w:pPr>
        <w:pStyle w:val="ListParagraph"/>
        <w:numPr>
          <w:ilvl w:val="0"/>
          <w:numId w:val="1"/>
        </w:numPr>
        <w:bidi/>
        <w:jc w:val="both"/>
        <w:rPr>
          <w:rFonts w:cs="B Nazanin"/>
          <w:sz w:val="24"/>
          <w:szCs w:val="24"/>
          <w:rtl/>
        </w:rPr>
      </w:pPr>
      <w:r w:rsidRPr="00B745C6">
        <w:rPr>
          <w:rFonts w:cs="B Nazanin" w:hint="cs"/>
          <w:sz w:val="24"/>
          <w:szCs w:val="24"/>
          <w:rtl/>
        </w:rPr>
        <w:t>1-10</w:t>
      </w:r>
    </w:p>
    <w:p w:rsidR="00ED5F08" w:rsidRPr="00B745C6" w:rsidRDefault="00ED5F08" w:rsidP="00ED5F08">
      <w:pPr>
        <w:pStyle w:val="ListParagraph"/>
        <w:numPr>
          <w:ilvl w:val="0"/>
          <w:numId w:val="1"/>
        </w:numPr>
        <w:bidi/>
        <w:jc w:val="both"/>
        <w:rPr>
          <w:rFonts w:cs="B Nazanin"/>
          <w:sz w:val="24"/>
          <w:szCs w:val="24"/>
        </w:rPr>
      </w:pPr>
      <w:r w:rsidRPr="00B745C6">
        <w:rPr>
          <w:rFonts w:cs="B Nazanin" w:hint="cs"/>
          <w:sz w:val="24"/>
          <w:szCs w:val="24"/>
          <w:rtl/>
        </w:rPr>
        <w:t>11-15</w:t>
      </w:r>
      <w:r w:rsidR="00CA33AB" w:rsidRPr="00B745C6">
        <w:rPr>
          <w:rFonts w:cs="B Nazanin"/>
          <w:sz w:val="24"/>
          <w:szCs w:val="24"/>
        </w:rPr>
        <w:t xml:space="preserve"> </w:t>
      </w:r>
      <w:r w:rsidR="00CA33AB" w:rsidRPr="00B745C6">
        <w:rPr>
          <w:rFonts w:cs="B Nazanin" w:hint="cs"/>
          <w:sz w:val="24"/>
          <w:szCs w:val="24"/>
          <w:rtl/>
          <w:lang w:bidi="fa-IR"/>
        </w:rPr>
        <w:t>(به بیان عاقبت قوم ثمود میپردازد)</w:t>
      </w:r>
    </w:p>
    <w:p w:rsidR="00CA33AB" w:rsidRPr="00B745C6" w:rsidRDefault="00ED5F08" w:rsidP="00CA33AB">
      <w:pPr>
        <w:bidi/>
        <w:jc w:val="both"/>
        <w:rPr>
          <w:rFonts w:cs="B Nazanin"/>
          <w:sz w:val="24"/>
          <w:szCs w:val="24"/>
          <w:rtl/>
        </w:rPr>
      </w:pPr>
      <w:r w:rsidRPr="00B745C6">
        <w:rPr>
          <w:rFonts w:cs="B Nazanin" w:hint="cs"/>
          <w:sz w:val="24"/>
          <w:szCs w:val="24"/>
          <w:rtl/>
        </w:rPr>
        <w:t xml:space="preserve">ارکان </w:t>
      </w:r>
      <w:r w:rsidR="00CA33AB" w:rsidRPr="00B745C6">
        <w:rPr>
          <w:rFonts w:cs="B Nazanin" w:hint="cs"/>
          <w:sz w:val="24"/>
          <w:szCs w:val="24"/>
          <w:rtl/>
        </w:rPr>
        <w:t>با فروع فرق دارد</w:t>
      </w:r>
    </w:p>
    <w:p w:rsidR="00B743CF" w:rsidRPr="00B745C6" w:rsidRDefault="00B743CF" w:rsidP="00B743CF">
      <w:pPr>
        <w:bidi/>
        <w:jc w:val="both"/>
        <w:rPr>
          <w:rFonts w:cs="B Nazanin"/>
          <w:color w:val="D9D9D9" w:themeColor="background1" w:themeShade="D9"/>
          <w:sz w:val="24"/>
          <w:szCs w:val="24"/>
          <w:rtl/>
        </w:rPr>
      </w:pPr>
      <w:r w:rsidRPr="00B745C6">
        <w:rPr>
          <w:rFonts w:cs="B Nazanin" w:hint="cs"/>
          <w:color w:val="D9D9D9" w:themeColor="background1" w:themeShade="D9"/>
          <w:sz w:val="24"/>
          <w:szCs w:val="24"/>
          <w:rtl/>
        </w:rPr>
        <w:t>جلسه جدید</w:t>
      </w:r>
    </w:p>
    <w:p w:rsidR="00B743CF" w:rsidRPr="00B745C6" w:rsidRDefault="00B743CF" w:rsidP="00B743CF">
      <w:pPr>
        <w:bidi/>
        <w:jc w:val="both"/>
        <w:rPr>
          <w:rFonts w:cs="B Nazanin"/>
          <w:sz w:val="24"/>
          <w:szCs w:val="24"/>
          <w:rtl/>
        </w:rPr>
      </w:pPr>
      <w:r w:rsidRPr="00B745C6">
        <w:rPr>
          <w:rFonts w:cs="B Nazanin" w:hint="cs"/>
          <w:sz w:val="24"/>
          <w:szCs w:val="24"/>
          <w:rtl/>
        </w:rPr>
        <w:t>چون ارتباط مفهومی خاصی بین این دو سیر مستقیما برقرار نشده، هر دو سیر باید مستقلا مورد بررسی قرار بگیرد و بعد از قرائن موجود کشف کنیم چه ارتباطی بین آنها هست و چرا خدا در یک سوره قرار داده.</w:t>
      </w:r>
    </w:p>
    <w:p w:rsidR="00B743CF" w:rsidRPr="00B745C6" w:rsidRDefault="00B743CF" w:rsidP="00B743CF">
      <w:pPr>
        <w:bidi/>
        <w:jc w:val="both"/>
        <w:rPr>
          <w:rFonts w:cs="B Nazanin"/>
          <w:sz w:val="24"/>
          <w:szCs w:val="24"/>
          <w:rtl/>
        </w:rPr>
      </w:pPr>
      <w:r w:rsidRPr="00B745C6">
        <w:rPr>
          <w:rFonts w:cs="B Nazanin" w:hint="cs"/>
          <w:sz w:val="24"/>
          <w:szCs w:val="24"/>
          <w:rtl/>
        </w:rPr>
        <w:t>خیلی وقت ها فضای سخن سوره، از سیاق دوم فهمیده میشود. این سوره هم از آن دست سوره هاست.</w:t>
      </w:r>
    </w:p>
    <w:p w:rsidR="00B743CF" w:rsidRPr="00B745C6" w:rsidRDefault="00B743CF" w:rsidP="00B743CF">
      <w:pPr>
        <w:bidi/>
        <w:jc w:val="both"/>
        <w:rPr>
          <w:rFonts w:cs="B Nazanin"/>
          <w:sz w:val="24"/>
          <w:szCs w:val="24"/>
          <w:rtl/>
        </w:rPr>
      </w:pPr>
      <w:r w:rsidRPr="00B745C6">
        <w:rPr>
          <w:rFonts w:cs="B Nazanin" w:hint="cs"/>
          <w:sz w:val="24"/>
          <w:szCs w:val="24"/>
          <w:rtl/>
        </w:rPr>
        <w:lastRenderedPageBreak/>
        <w:t>اینکه افراد یا جامعه ای که مورد نظر هدایت خداوند هستند، چه نیازی دارند الان که خدا از نفس و ویژگی های آن و چگونگی رستگاری در برخورد با نفس صحبت میکند.</w:t>
      </w:r>
    </w:p>
    <w:p w:rsidR="00CA33AB" w:rsidRPr="00B745C6" w:rsidRDefault="00CA33AB" w:rsidP="00CA33AB">
      <w:pPr>
        <w:bidi/>
        <w:jc w:val="both"/>
        <w:rPr>
          <w:rFonts w:cs="B Nazanin"/>
          <w:sz w:val="24"/>
          <w:szCs w:val="24"/>
          <w:rtl/>
        </w:rPr>
      </w:pPr>
      <w:r w:rsidRPr="00B745C6">
        <w:rPr>
          <w:rFonts w:cs="B Nazanin" w:hint="cs"/>
          <w:sz w:val="24"/>
          <w:szCs w:val="24"/>
          <w:rtl/>
        </w:rPr>
        <w:t>سوگند به ماه، آن</w:t>
      </w:r>
      <w:r w:rsidR="000E2512">
        <w:rPr>
          <w:rFonts w:cs="B Nazanin" w:hint="cs"/>
          <w:sz w:val="24"/>
          <w:szCs w:val="24"/>
          <w:rtl/>
        </w:rPr>
        <w:t xml:space="preserve"> </w:t>
      </w:r>
      <w:r w:rsidRPr="00B745C6">
        <w:rPr>
          <w:rFonts w:cs="B Nazanin" w:hint="cs"/>
          <w:sz w:val="24"/>
          <w:szCs w:val="24"/>
          <w:rtl/>
        </w:rPr>
        <w:t>هنگام که پشت سر خورشید در می آید.</w:t>
      </w:r>
    </w:p>
    <w:p w:rsidR="00CA33AB" w:rsidRPr="00B745C6" w:rsidRDefault="00CA33AB" w:rsidP="00CA33AB">
      <w:pPr>
        <w:bidi/>
        <w:jc w:val="both"/>
        <w:rPr>
          <w:rFonts w:cs="B Nazanin"/>
          <w:sz w:val="24"/>
          <w:szCs w:val="24"/>
          <w:rtl/>
        </w:rPr>
      </w:pPr>
      <w:r w:rsidRPr="00B745C6">
        <w:rPr>
          <w:rFonts w:cs="B Nazanin" w:hint="cs"/>
          <w:sz w:val="24"/>
          <w:szCs w:val="24"/>
          <w:rtl/>
        </w:rPr>
        <w:t>سوگند به روز، آن هنگام که جلوه میبخشد زمین را. نمایان میکند آن را. دیده میشود.</w:t>
      </w:r>
    </w:p>
    <w:p w:rsidR="00CA33AB" w:rsidRPr="00B745C6" w:rsidRDefault="00CA33AB" w:rsidP="00CA33AB">
      <w:pPr>
        <w:bidi/>
        <w:jc w:val="both"/>
        <w:rPr>
          <w:rFonts w:cs="B Nazanin"/>
          <w:sz w:val="24"/>
          <w:szCs w:val="24"/>
          <w:rtl/>
        </w:rPr>
      </w:pPr>
      <w:r w:rsidRPr="00B745C6">
        <w:rPr>
          <w:rFonts w:cs="B Nazanin" w:hint="cs"/>
          <w:sz w:val="24"/>
          <w:szCs w:val="24"/>
          <w:rtl/>
        </w:rPr>
        <w:t>سوگند به شب، آن هنگام که میپوشاند زمین را.</w:t>
      </w:r>
    </w:p>
    <w:p w:rsidR="00CA33AB" w:rsidRPr="00B745C6" w:rsidRDefault="00CA33AB" w:rsidP="00CA33AB">
      <w:pPr>
        <w:bidi/>
        <w:jc w:val="both"/>
        <w:rPr>
          <w:rFonts w:cs="B Nazanin"/>
          <w:sz w:val="24"/>
          <w:szCs w:val="24"/>
          <w:rtl/>
        </w:rPr>
      </w:pPr>
      <w:r w:rsidRPr="00B745C6">
        <w:rPr>
          <w:rFonts w:cs="B Nazanin" w:hint="cs"/>
          <w:sz w:val="24"/>
          <w:szCs w:val="24"/>
          <w:rtl/>
        </w:rPr>
        <w:t>سوگند به آسمان، و آن قدرتی که آسمان را بنا کرد.</w:t>
      </w:r>
    </w:p>
    <w:p w:rsidR="00CA33AB" w:rsidRPr="00B745C6" w:rsidRDefault="00CA33AB" w:rsidP="00CA33AB">
      <w:pPr>
        <w:bidi/>
        <w:jc w:val="both"/>
        <w:rPr>
          <w:rFonts w:cs="B Nazanin"/>
          <w:sz w:val="24"/>
          <w:szCs w:val="24"/>
          <w:rtl/>
        </w:rPr>
      </w:pPr>
      <w:r w:rsidRPr="00B745C6">
        <w:rPr>
          <w:rFonts w:cs="B Nazanin" w:hint="cs"/>
          <w:sz w:val="24"/>
          <w:szCs w:val="24"/>
          <w:rtl/>
        </w:rPr>
        <w:t>و سوگند به زمین و آن کس که زمین را گستراند. هم طحو و هم دحو به معنای گستراندن است.</w:t>
      </w:r>
    </w:p>
    <w:p w:rsidR="00CA33AB" w:rsidRPr="00B745C6" w:rsidRDefault="00CA33AB" w:rsidP="00CA33AB">
      <w:pPr>
        <w:bidi/>
        <w:jc w:val="both"/>
        <w:rPr>
          <w:rFonts w:cs="B Nazanin"/>
          <w:sz w:val="24"/>
          <w:szCs w:val="24"/>
          <w:rtl/>
        </w:rPr>
      </w:pPr>
      <w:r w:rsidRPr="00B745C6">
        <w:rPr>
          <w:rFonts w:cs="B Nazanin" w:hint="cs"/>
          <w:sz w:val="24"/>
          <w:szCs w:val="24"/>
          <w:rtl/>
        </w:rPr>
        <w:t>قبل از رسیدن به جواب سوگند، دو مرحله مشاهده میشود:</w:t>
      </w:r>
    </w:p>
    <w:p w:rsidR="00CA33AB" w:rsidRPr="00B745C6" w:rsidRDefault="00CA33AB" w:rsidP="00CA33AB">
      <w:pPr>
        <w:bidi/>
        <w:jc w:val="both"/>
        <w:rPr>
          <w:rFonts w:cs="B Nazanin"/>
          <w:sz w:val="24"/>
          <w:szCs w:val="24"/>
          <w:rtl/>
        </w:rPr>
      </w:pPr>
      <w:r w:rsidRPr="00B745C6">
        <w:rPr>
          <w:rFonts w:cs="B Nazanin" w:hint="cs"/>
          <w:sz w:val="24"/>
          <w:szCs w:val="24"/>
          <w:rtl/>
        </w:rPr>
        <w:t>سوگند به پدیده های عالم خلقت</w:t>
      </w:r>
    </w:p>
    <w:p w:rsidR="00CA33AB" w:rsidRPr="00B745C6" w:rsidRDefault="00CA33AB" w:rsidP="00CA33AB">
      <w:pPr>
        <w:bidi/>
        <w:jc w:val="both"/>
        <w:rPr>
          <w:rFonts w:cs="B Nazanin"/>
          <w:sz w:val="24"/>
          <w:szCs w:val="24"/>
          <w:rtl/>
        </w:rPr>
      </w:pPr>
      <w:r w:rsidRPr="00B745C6">
        <w:rPr>
          <w:rFonts w:cs="B Nazanin" w:hint="cs"/>
          <w:sz w:val="24"/>
          <w:szCs w:val="24"/>
          <w:rtl/>
        </w:rPr>
        <w:t>سوگند به نفس تسویه شده و قدرتی که آن نفس را تسویه کرده است.</w:t>
      </w:r>
    </w:p>
    <w:p w:rsidR="00CA33AB" w:rsidRPr="00B745C6" w:rsidRDefault="00CA33AB" w:rsidP="00CA33AB">
      <w:pPr>
        <w:bidi/>
        <w:jc w:val="both"/>
        <w:rPr>
          <w:rFonts w:cs="B Nazanin"/>
          <w:sz w:val="24"/>
          <w:szCs w:val="24"/>
          <w:rtl/>
        </w:rPr>
      </w:pPr>
      <w:r w:rsidRPr="00B745C6">
        <w:rPr>
          <w:rFonts w:cs="B Nazanin" w:hint="cs"/>
          <w:sz w:val="24"/>
          <w:szCs w:val="24"/>
          <w:rtl/>
        </w:rPr>
        <w:t>تسویه کرده است یعنی نیروهای این نفس را در حالتی متوازن قرار داده است و سامان بخشیده است.</w:t>
      </w:r>
    </w:p>
    <w:p w:rsidR="00CA33AB" w:rsidRPr="00B745C6" w:rsidRDefault="00CA33AB" w:rsidP="00CA33AB">
      <w:pPr>
        <w:bidi/>
        <w:jc w:val="both"/>
        <w:rPr>
          <w:rFonts w:cs="B Nazanin"/>
          <w:sz w:val="24"/>
          <w:szCs w:val="24"/>
          <w:rtl/>
        </w:rPr>
      </w:pPr>
      <w:r w:rsidRPr="00B745C6">
        <w:rPr>
          <w:rFonts w:cs="B Nazanin" w:hint="cs"/>
          <w:sz w:val="24"/>
          <w:szCs w:val="24"/>
          <w:rtl/>
        </w:rPr>
        <w:t>تسویه کردن یعنی یک چیز را برابر و متعادل کردن. وقتی سازنده ای چیزی را متعادل میکند (در غضب و شهوت و...) یعنی تسویه و سامان دادن.</w:t>
      </w:r>
    </w:p>
    <w:p w:rsidR="00CA33AB" w:rsidRPr="00B745C6" w:rsidRDefault="00CA33AB" w:rsidP="00CA33AB">
      <w:pPr>
        <w:bidi/>
        <w:jc w:val="both"/>
        <w:rPr>
          <w:rFonts w:cs="B Nazanin"/>
          <w:sz w:val="24"/>
          <w:szCs w:val="24"/>
          <w:rtl/>
        </w:rPr>
      </w:pPr>
      <w:r w:rsidRPr="00B745C6">
        <w:rPr>
          <w:rFonts w:cs="B Nazanin" w:hint="cs"/>
          <w:sz w:val="24"/>
          <w:szCs w:val="24"/>
          <w:rtl/>
        </w:rPr>
        <w:t>هر کدام از اینها اگر بیشتر از حد عادی باشد، از تعادل خارج شده.</w:t>
      </w:r>
    </w:p>
    <w:p w:rsidR="00CA33AB" w:rsidRPr="00B745C6" w:rsidRDefault="00CA33AB" w:rsidP="00CA33AB">
      <w:pPr>
        <w:bidi/>
        <w:jc w:val="both"/>
        <w:rPr>
          <w:rFonts w:cs="B Nazanin"/>
          <w:sz w:val="24"/>
          <w:szCs w:val="24"/>
          <w:rtl/>
        </w:rPr>
      </w:pPr>
      <w:r w:rsidRPr="00B745C6">
        <w:rPr>
          <w:rFonts w:cs="B Nazanin" w:hint="cs"/>
          <w:sz w:val="24"/>
          <w:szCs w:val="24"/>
          <w:rtl/>
        </w:rPr>
        <w:t xml:space="preserve">چرا حالا بین سوگندها فاصله می اندازیم؟ چون جواب سوگند، رابطه ی مستقیم خودش را با دسته ی آخر سوگند ها برقرار کرده. </w:t>
      </w:r>
    </w:p>
    <w:p w:rsidR="00CA33AB" w:rsidRPr="00B745C6" w:rsidRDefault="00CA33AB" w:rsidP="00CA33AB">
      <w:pPr>
        <w:bidi/>
        <w:jc w:val="both"/>
        <w:rPr>
          <w:rFonts w:cs="B Nazanin"/>
          <w:sz w:val="24"/>
          <w:szCs w:val="24"/>
          <w:rtl/>
        </w:rPr>
      </w:pPr>
      <w:r w:rsidRPr="00B745C6">
        <w:rPr>
          <w:rFonts w:cs="B Nazanin" w:hint="cs"/>
          <w:sz w:val="24"/>
          <w:szCs w:val="24"/>
          <w:rtl/>
        </w:rPr>
        <w:t>و یک سوال مهم در قسمت جواب سوگند داریم: این چه ویژگی در نفس است که پاگ نگه داشتن آن، موجب رستگاری؛ و دفن آن موجب زیان است؟ چرا اگر کسی نفس را پاک نگه داشت رستگار میشود؟ و اگر کسی نفس را دفن کرد، زیانکار میشود؟ طبق قول علامه طباطبائی که سوگندها خودشان به نحوی احتجاج بر جواب سوگند است، اگر دنبال جوابی برای این سوال هستیم، باید برویم دنبال سوگندها و ببینیم از چه نظامی سخن میگویند.</w:t>
      </w:r>
    </w:p>
    <w:p w:rsidR="00B743CF" w:rsidRPr="00B745C6" w:rsidRDefault="00B743CF" w:rsidP="00B743CF">
      <w:pPr>
        <w:bidi/>
        <w:jc w:val="both"/>
        <w:rPr>
          <w:rFonts w:cs="B Nazanin"/>
          <w:sz w:val="24"/>
          <w:szCs w:val="24"/>
          <w:rtl/>
        </w:rPr>
      </w:pPr>
      <w:r w:rsidRPr="00B745C6">
        <w:rPr>
          <w:rFonts w:cs="B Nazanin" w:hint="cs"/>
          <w:sz w:val="24"/>
          <w:szCs w:val="24"/>
          <w:rtl/>
        </w:rPr>
        <w:t>سوگندها بخش زیادی از آیات را هم به خود اختصاص داده اند. پس اهمیت پیدا میکند با اینکه اصل بین سوگند و جوابش، در جواب است.</w:t>
      </w:r>
    </w:p>
    <w:p w:rsidR="00B743CF" w:rsidRPr="00B745C6" w:rsidRDefault="00B743CF" w:rsidP="00B743CF">
      <w:pPr>
        <w:bidi/>
        <w:jc w:val="both"/>
        <w:rPr>
          <w:rFonts w:cs="B Nazanin"/>
          <w:sz w:val="24"/>
          <w:szCs w:val="24"/>
          <w:rtl/>
        </w:rPr>
      </w:pPr>
      <w:r w:rsidRPr="00B745C6">
        <w:rPr>
          <w:rFonts w:cs="B Nazanin" w:hint="cs"/>
          <w:sz w:val="24"/>
          <w:szCs w:val="24"/>
          <w:rtl/>
        </w:rPr>
        <w:t>این سوگندها چه میخواهد بگوید؟ دقت که می کنیم می بینیم این سوگندها هم دو به دو با هم در ارتباطند: شمس و قمر/ روز و شب/ آسمان و زمین</w:t>
      </w:r>
    </w:p>
    <w:p w:rsidR="00B743CF" w:rsidRPr="00B745C6" w:rsidRDefault="00B743CF" w:rsidP="00B743CF">
      <w:pPr>
        <w:bidi/>
        <w:jc w:val="both"/>
        <w:rPr>
          <w:rFonts w:cs="B Nazanin"/>
          <w:sz w:val="24"/>
          <w:szCs w:val="24"/>
          <w:rtl/>
        </w:rPr>
      </w:pPr>
      <w:r w:rsidRPr="00B745C6">
        <w:rPr>
          <w:rFonts w:cs="B Nazanin" w:hint="cs"/>
          <w:sz w:val="24"/>
          <w:szCs w:val="24"/>
          <w:rtl/>
        </w:rPr>
        <w:t xml:space="preserve">و همینطور هر یک از این دوتایی ها، با هم در ارتباطند: شمس و قمر، پدید آورنده ی روز و شب هستند. که روز و شب در پهنه ی آسمان و </w:t>
      </w:r>
      <w:r w:rsidR="001C417F" w:rsidRPr="00B745C6">
        <w:rPr>
          <w:rFonts w:cs="B Nazanin" w:hint="cs"/>
          <w:sz w:val="24"/>
          <w:szCs w:val="24"/>
          <w:rtl/>
        </w:rPr>
        <w:t>زمین است. اشاره به یک چرخه دارد که در این چرخه آنچه بستر است، سماء و ارض است. لذا به قدرت بناکننده ی آسمان و گسترانده ی زمین اشاره میکند.</w:t>
      </w:r>
      <w:r w:rsidR="00E129BB" w:rsidRPr="00B745C6">
        <w:rPr>
          <w:rFonts w:cs="B Nazanin" w:hint="cs"/>
          <w:sz w:val="24"/>
          <w:szCs w:val="24"/>
          <w:rtl/>
        </w:rPr>
        <w:t xml:space="preserve"> </w:t>
      </w:r>
    </w:p>
    <w:p w:rsidR="00E129BB" w:rsidRPr="00B745C6" w:rsidRDefault="00E129BB" w:rsidP="00E129BB">
      <w:pPr>
        <w:bidi/>
        <w:jc w:val="both"/>
        <w:rPr>
          <w:rFonts w:cs="B Nazanin"/>
          <w:sz w:val="24"/>
          <w:szCs w:val="24"/>
          <w:rtl/>
        </w:rPr>
      </w:pPr>
      <w:r w:rsidRPr="00B745C6">
        <w:rPr>
          <w:rFonts w:cs="B Nazanin" w:hint="cs"/>
          <w:sz w:val="24"/>
          <w:szCs w:val="24"/>
          <w:rtl/>
        </w:rPr>
        <w:t>چرخه ای که بیش از هر چیز در این چرخه، تعادل است که اهمیت دارد. چرا؟ چون گفت والشمس و الضحها و القمر اذا تلاها. تا یک زمانی شمس باید وظیفه اجرا کند و بعد باید بره و قمر بیاد. تا یک زمانی روز، بعد بره و شب برسه. در دل آسمان و زمین. یک نظام متعادل و منظم و هماهنگ از پدیده های عالم خلقت، در منظر و مرآی مخاطبان قرآن. از همینجا گریز میزنه به «نفس و ما سواها.»</w:t>
      </w:r>
    </w:p>
    <w:p w:rsidR="00E129BB" w:rsidRPr="00B745C6" w:rsidRDefault="00E129BB" w:rsidP="00E129BB">
      <w:pPr>
        <w:bidi/>
        <w:jc w:val="both"/>
        <w:rPr>
          <w:rFonts w:cs="B Nazanin"/>
          <w:sz w:val="24"/>
          <w:szCs w:val="24"/>
          <w:rtl/>
        </w:rPr>
      </w:pPr>
      <w:r w:rsidRPr="00B745C6">
        <w:rPr>
          <w:rFonts w:cs="B Nazanin" w:hint="cs"/>
          <w:sz w:val="24"/>
          <w:szCs w:val="24"/>
          <w:rtl/>
        </w:rPr>
        <w:t>تعبیر به طیف:</w:t>
      </w:r>
    </w:p>
    <w:p w:rsidR="00E129BB" w:rsidRPr="00B745C6" w:rsidRDefault="00E129BB" w:rsidP="00E129BB">
      <w:pPr>
        <w:bidi/>
        <w:jc w:val="both"/>
        <w:rPr>
          <w:rFonts w:cs="B Nazanin"/>
          <w:sz w:val="24"/>
          <w:szCs w:val="24"/>
          <w:rtl/>
        </w:rPr>
      </w:pPr>
      <w:r w:rsidRPr="00B745C6">
        <w:rPr>
          <w:rFonts w:cs="B Nazanin" w:hint="cs"/>
          <w:sz w:val="24"/>
          <w:szCs w:val="24"/>
          <w:rtl/>
        </w:rPr>
        <w:t>طیف رنگی اینطور است که یک طرف رنگ قرمز است و طرف دیگر رنگ زرد. این قرمز که به زرد تبدیل شده، در یک حرکت مرحله به مرحله ای به آن نطقه رسیده. به نقاط این بازه میگویند طیف رنگی</w:t>
      </w:r>
    </w:p>
    <w:p w:rsidR="00E129BB" w:rsidRPr="00B745C6" w:rsidRDefault="00E129BB" w:rsidP="00E129BB">
      <w:pPr>
        <w:bidi/>
        <w:jc w:val="both"/>
        <w:rPr>
          <w:rFonts w:cs="B Nazanin"/>
          <w:sz w:val="24"/>
          <w:szCs w:val="24"/>
          <w:rtl/>
        </w:rPr>
      </w:pPr>
      <w:r w:rsidRPr="00B745C6">
        <w:rPr>
          <w:rFonts w:cs="B Nazanin" w:hint="cs"/>
          <w:sz w:val="24"/>
          <w:szCs w:val="24"/>
          <w:rtl/>
        </w:rPr>
        <w:lastRenderedPageBreak/>
        <w:t>ما یک طیف سخن هم داریم که زمینه سازی برای یک بیان اصلی است. برای همین آسمان و زمین را در قسمت انتهایی قسم ها آورده.</w:t>
      </w:r>
    </w:p>
    <w:p w:rsidR="00E129BB" w:rsidRPr="00B745C6" w:rsidRDefault="00E129BB" w:rsidP="00E129BB">
      <w:pPr>
        <w:bidi/>
        <w:jc w:val="both"/>
        <w:rPr>
          <w:rFonts w:cs="B Nazanin"/>
          <w:sz w:val="24"/>
          <w:szCs w:val="24"/>
          <w:rtl/>
        </w:rPr>
      </w:pPr>
      <w:r w:rsidRPr="00B745C6">
        <w:rPr>
          <w:rFonts w:cs="B Nazanin" w:hint="cs"/>
          <w:sz w:val="24"/>
          <w:szCs w:val="24"/>
          <w:rtl/>
        </w:rPr>
        <w:t>و السماء و مابناها، اولین نقطه ای است که توجه مخاطب را جلب به قدرت پدید آورنده میکند (تا قبل از این، توجه به خود پدیده هاست). تا نهایتا به این نقطه منتقل شود که: و نفس و ما سواها</w:t>
      </w:r>
    </w:p>
    <w:p w:rsidR="00E129BB" w:rsidRPr="00B745C6" w:rsidRDefault="00E129BB" w:rsidP="00E129BB">
      <w:pPr>
        <w:bidi/>
        <w:jc w:val="both"/>
        <w:rPr>
          <w:rFonts w:cs="B Nazanin"/>
          <w:sz w:val="24"/>
          <w:szCs w:val="24"/>
          <w:rtl/>
        </w:rPr>
      </w:pPr>
      <w:r w:rsidRPr="00B745C6">
        <w:rPr>
          <w:rFonts w:cs="B Nazanin" w:hint="cs"/>
          <w:sz w:val="24"/>
          <w:szCs w:val="24"/>
          <w:rtl/>
        </w:rPr>
        <w:t xml:space="preserve">چه کسی نفس را سامان بخشید؟ همان کسی که آسمان را بنا کرد و زمین را گستراند. کدام آسمان را؟ همان که شمس دارد با روشنایی اش و قمر دارد. کدام زمین را؟ همان که روز دارد در اوج روشنایی و شب دارد در اوج تاریکی. </w:t>
      </w:r>
    </w:p>
    <w:p w:rsidR="00E129BB" w:rsidRPr="00B745C6" w:rsidRDefault="00E129BB" w:rsidP="00E129BB">
      <w:pPr>
        <w:bidi/>
        <w:jc w:val="both"/>
        <w:rPr>
          <w:rFonts w:cs="B Nazanin"/>
          <w:sz w:val="24"/>
          <w:szCs w:val="24"/>
          <w:rtl/>
        </w:rPr>
      </w:pPr>
      <w:r w:rsidRPr="00B745C6">
        <w:rPr>
          <w:rFonts w:cs="B Nazanin" w:hint="cs"/>
          <w:sz w:val="24"/>
          <w:szCs w:val="24"/>
          <w:rtl/>
        </w:rPr>
        <w:t>نفس را سامان بخشید و معتدل و هماهنگ آفرید.</w:t>
      </w:r>
    </w:p>
    <w:p w:rsidR="00E129BB" w:rsidRPr="00B745C6" w:rsidRDefault="00E129BB" w:rsidP="00E129BB">
      <w:pPr>
        <w:bidi/>
        <w:jc w:val="both"/>
        <w:rPr>
          <w:rFonts w:cs="B Nazanin"/>
          <w:sz w:val="24"/>
          <w:szCs w:val="24"/>
          <w:rtl/>
        </w:rPr>
      </w:pPr>
      <w:r w:rsidRPr="00B745C6">
        <w:rPr>
          <w:rFonts w:cs="B Nazanin" w:hint="cs"/>
          <w:sz w:val="24"/>
          <w:szCs w:val="24"/>
          <w:rtl/>
        </w:rPr>
        <w:t>همه چیز یک نقطه ی آغاز دارد و یک ضمانت برای دوام و استمرار. اگر خدا نفس را آفرید و سامان داد، زمانی این به درد صاحب نفس میخورد که چگونگی بقاء در این تسویه را بداند و چگونگی خروج از آن را بداند.</w:t>
      </w:r>
    </w:p>
    <w:p w:rsidR="00E129BB" w:rsidRPr="00B745C6" w:rsidRDefault="00E129BB" w:rsidP="00E129BB">
      <w:pPr>
        <w:bidi/>
        <w:jc w:val="both"/>
        <w:rPr>
          <w:rFonts w:cs="B Nazanin"/>
          <w:sz w:val="24"/>
          <w:szCs w:val="24"/>
          <w:rtl/>
        </w:rPr>
      </w:pPr>
      <w:r w:rsidRPr="00B745C6">
        <w:rPr>
          <w:rFonts w:cs="B Nazanin" w:hint="cs"/>
          <w:sz w:val="24"/>
          <w:szCs w:val="24"/>
          <w:rtl/>
        </w:rPr>
        <w:t>(نسبت به این پدیده های قبلی، نیازی به الهام نیست چون اختیاری در کار نیست. چون خورشید و ماه تخطی از وظیفه ی خود ندارند. اما نسبت به پدیده ی نفس، نیاز به الهام است</w:t>
      </w:r>
    </w:p>
    <w:p w:rsidR="00E129BB" w:rsidRPr="00B745C6" w:rsidRDefault="00E129BB" w:rsidP="00E129BB">
      <w:pPr>
        <w:bidi/>
        <w:jc w:val="both"/>
        <w:rPr>
          <w:rFonts w:cs="B Nazanin"/>
          <w:sz w:val="24"/>
          <w:szCs w:val="24"/>
          <w:rtl/>
        </w:rPr>
      </w:pPr>
      <w:r w:rsidRPr="00B745C6">
        <w:rPr>
          <w:rFonts w:cs="B Nazanin" w:hint="cs"/>
          <w:sz w:val="24"/>
          <w:szCs w:val="24"/>
          <w:rtl/>
        </w:rPr>
        <w:t>فَجَر الشی: آنهنگام که از اعتدال خودش خارج شود و منفجر شود.)</w:t>
      </w:r>
    </w:p>
    <w:p w:rsidR="00E129BB" w:rsidRPr="00B745C6" w:rsidRDefault="00E129BB" w:rsidP="00E129BB">
      <w:pPr>
        <w:bidi/>
        <w:jc w:val="both"/>
        <w:rPr>
          <w:rFonts w:cs="B Nazanin"/>
          <w:sz w:val="24"/>
          <w:szCs w:val="24"/>
          <w:rtl/>
        </w:rPr>
      </w:pPr>
      <w:r w:rsidRPr="00B745C6">
        <w:rPr>
          <w:rFonts w:cs="B Nazanin" w:hint="cs"/>
          <w:sz w:val="24"/>
          <w:szCs w:val="24"/>
          <w:rtl/>
        </w:rPr>
        <w:t>آنچه او را در اعتدال خودش نگه میدارد،  تقوای او را به او الهام کردم</w:t>
      </w:r>
    </w:p>
    <w:p w:rsidR="00E129BB" w:rsidRPr="00B745C6" w:rsidRDefault="00E129BB" w:rsidP="00E129BB">
      <w:pPr>
        <w:bidi/>
        <w:jc w:val="both"/>
        <w:rPr>
          <w:rFonts w:cs="B Nazanin"/>
          <w:sz w:val="24"/>
          <w:szCs w:val="24"/>
          <w:rtl/>
        </w:rPr>
      </w:pPr>
      <w:r w:rsidRPr="00B745C6">
        <w:rPr>
          <w:rFonts w:cs="B Nazanin" w:hint="cs"/>
          <w:sz w:val="24"/>
          <w:szCs w:val="24"/>
          <w:rtl/>
        </w:rPr>
        <w:t xml:space="preserve">پدیده های قبلی اصلا در معرض فجور </w:t>
      </w:r>
      <w:r w:rsidR="005C55AB">
        <w:rPr>
          <w:rFonts w:cs="B Nazanin" w:hint="cs"/>
          <w:sz w:val="24"/>
          <w:szCs w:val="24"/>
          <w:rtl/>
        </w:rPr>
        <w:t xml:space="preserve">و </w:t>
      </w:r>
      <w:r w:rsidRPr="00B745C6">
        <w:rPr>
          <w:rFonts w:cs="B Nazanin" w:hint="cs"/>
          <w:sz w:val="24"/>
          <w:szCs w:val="24"/>
          <w:rtl/>
        </w:rPr>
        <w:t>تقوا نیستند.</w:t>
      </w:r>
    </w:p>
    <w:p w:rsidR="00E129BB" w:rsidRPr="00B745C6" w:rsidRDefault="00E129BB" w:rsidP="00E129BB">
      <w:pPr>
        <w:bidi/>
        <w:jc w:val="both"/>
        <w:rPr>
          <w:rFonts w:cs="B Nazanin"/>
          <w:sz w:val="24"/>
          <w:szCs w:val="24"/>
          <w:rtl/>
        </w:rPr>
      </w:pPr>
      <w:r w:rsidRPr="00B745C6">
        <w:rPr>
          <w:rFonts w:cs="B Nazanin" w:hint="cs"/>
          <w:sz w:val="24"/>
          <w:szCs w:val="24"/>
          <w:rtl/>
        </w:rPr>
        <w:t>اما نفس را که تسویه کردم، به او فجور و تقوا الهام کردم. یعنی او را خنثی نیافریدم. یعنی آن وقت که آفریده شده، نسبت به آنچه او را از اعتدال خارج میکند، او را حساس آفریده. نسبت به آنچه او را در اعتدال نگه میدارد، حساس آفریده و درک میکند.</w:t>
      </w:r>
    </w:p>
    <w:p w:rsidR="00E129BB" w:rsidRPr="00B745C6" w:rsidRDefault="00E129BB" w:rsidP="00E129BB">
      <w:pPr>
        <w:bidi/>
        <w:jc w:val="both"/>
        <w:rPr>
          <w:rFonts w:cs="B Nazanin"/>
          <w:sz w:val="24"/>
          <w:szCs w:val="24"/>
          <w:rtl/>
        </w:rPr>
      </w:pPr>
      <w:r w:rsidRPr="00B745C6">
        <w:rPr>
          <w:rFonts w:cs="B Nazanin" w:hint="cs"/>
          <w:sz w:val="24"/>
          <w:szCs w:val="24"/>
          <w:rtl/>
        </w:rPr>
        <w:t>مثال: برای فهم اینکه نفس انسان خنثی نیست (یعنی فجور و تقوای خود نسبت به اعتدال را میشناسد) کافی است انسان به بدن خود مراجعه کند. وقتی بدن کسی خنثی نباشد، به طریق اولی روح او هم خنثی نیست.</w:t>
      </w:r>
    </w:p>
    <w:p w:rsidR="00E129BB" w:rsidRPr="00B745C6" w:rsidRDefault="00E129BB" w:rsidP="00E129BB">
      <w:pPr>
        <w:bidi/>
        <w:jc w:val="both"/>
        <w:rPr>
          <w:rFonts w:cs="B Nazanin"/>
          <w:sz w:val="24"/>
          <w:szCs w:val="24"/>
          <w:rtl/>
        </w:rPr>
      </w:pPr>
      <w:r w:rsidRPr="00B745C6">
        <w:rPr>
          <w:rFonts w:cs="B Nazanin" w:hint="cs"/>
          <w:sz w:val="24"/>
          <w:szCs w:val="24"/>
          <w:rtl/>
        </w:rPr>
        <w:t>میگیم خدا ظرفی در وجودت قرار داده به اسم معده. اما ظرف خنثی نیست. به خلاف ظرف های دیگری که خنثی است مانند قابلمه. در قابلمه اگر شیر یا عسل بریزیم نگه میدارد و اعتراضی نمیکند. سم هم بریزیم نگه میدارد و اعتراض نمیکند. اما معده ی انسان به عنوان یک ظرف، اگر شیر و عسل بدیم جذب میکند و اگر سم بدهیم دفع میکند.</w:t>
      </w:r>
    </w:p>
    <w:p w:rsidR="00FF02F8" w:rsidRPr="00B745C6" w:rsidRDefault="00FF02F8" w:rsidP="00FF02F8">
      <w:pPr>
        <w:bidi/>
        <w:jc w:val="both"/>
        <w:rPr>
          <w:rFonts w:cs="B Nazanin"/>
          <w:sz w:val="24"/>
          <w:szCs w:val="24"/>
          <w:rtl/>
        </w:rPr>
      </w:pPr>
      <w:r w:rsidRPr="00B745C6">
        <w:rPr>
          <w:rFonts w:cs="B Nazanin" w:hint="cs"/>
          <w:sz w:val="24"/>
          <w:szCs w:val="24"/>
          <w:rtl/>
        </w:rPr>
        <w:t>این ویژگی خنثی نبودن و بی تفاوت نبودن در جسم انسان، بهترین دلیل خارجی است که نفس هم میتواند همان ابتدای امر، قبل از تعلیم هیچ دکتری، فجور خود از تقوا را بشناسد. آیا معده برای اینکه سم را برگرداند، به دستور دکتر نیاز دارد؟ خیر!</w:t>
      </w:r>
    </w:p>
    <w:p w:rsidR="00FF02F8" w:rsidRPr="00B745C6" w:rsidRDefault="00FF02F8" w:rsidP="00FF02F8">
      <w:pPr>
        <w:bidi/>
        <w:jc w:val="both"/>
        <w:rPr>
          <w:rFonts w:cs="B Nazanin"/>
          <w:sz w:val="24"/>
          <w:szCs w:val="24"/>
          <w:rtl/>
        </w:rPr>
      </w:pPr>
      <w:r w:rsidRPr="00B745C6">
        <w:rPr>
          <w:rFonts w:cs="B Nazanin" w:hint="cs"/>
          <w:sz w:val="24"/>
          <w:szCs w:val="24"/>
          <w:rtl/>
        </w:rPr>
        <w:t>اما چقدر بقاء و استمرار دارد؟</w:t>
      </w:r>
    </w:p>
    <w:p w:rsidR="00FF02F8" w:rsidRPr="00B745C6" w:rsidRDefault="00FF02F8" w:rsidP="00FF02F8">
      <w:pPr>
        <w:bidi/>
        <w:jc w:val="both"/>
        <w:rPr>
          <w:rFonts w:cs="B Nazanin"/>
          <w:sz w:val="24"/>
          <w:szCs w:val="24"/>
          <w:rtl/>
        </w:rPr>
      </w:pPr>
      <w:r w:rsidRPr="00B745C6">
        <w:rPr>
          <w:rFonts w:cs="B Nazanin" w:hint="cs"/>
          <w:sz w:val="24"/>
          <w:szCs w:val="24"/>
          <w:rtl/>
        </w:rPr>
        <w:t>همین ریه ای که دود به او میرسید پس میداد، بار اول شدید پس میزند، بار دوم کمتر، سوم کمتر... میرسد به جایی که اصلا نسبت به دود حساسیتی از خود نشان نمیدهد و حتی طالب میشود.</w:t>
      </w:r>
    </w:p>
    <w:p w:rsidR="00FF02F8" w:rsidRPr="00B745C6" w:rsidRDefault="00FF02F8" w:rsidP="00FF02F8">
      <w:pPr>
        <w:bidi/>
        <w:jc w:val="both"/>
        <w:rPr>
          <w:rFonts w:cs="B Nazanin"/>
          <w:sz w:val="24"/>
          <w:szCs w:val="24"/>
          <w:rtl/>
        </w:rPr>
      </w:pPr>
      <w:r w:rsidRPr="00B745C6">
        <w:rPr>
          <w:rFonts w:cs="B Nazanin" w:hint="cs"/>
          <w:sz w:val="24"/>
          <w:szCs w:val="24"/>
          <w:rtl/>
        </w:rPr>
        <w:t>این فالهما فجورها و تقواها نسبت به نفس انسان چیست؟</w:t>
      </w:r>
    </w:p>
    <w:p w:rsidR="00FF02F8" w:rsidRPr="00B745C6" w:rsidRDefault="00FF02F8" w:rsidP="00FF02F8">
      <w:pPr>
        <w:bidi/>
        <w:jc w:val="both"/>
        <w:rPr>
          <w:rFonts w:cs="B Nazanin"/>
          <w:sz w:val="24"/>
          <w:szCs w:val="24"/>
          <w:rtl/>
        </w:rPr>
      </w:pPr>
      <w:r w:rsidRPr="00B745C6">
        <w:rPr>
          <w:rFonts w:cs="B Nazanin" w:hint="cs"/>
          <w:sz w:val="24"/>
          <w:szCs w:val="24"/>
          <w:rtl/>
        </w:rPr>
        <w:t>لذا قد افلح من زکها، چرا؟ چون به مجرد اینکه هرجا احساس فجور کند، اعلام خطر میکند و شخص را از عمل فاجر بازمیدارد.</w:t>
      </w:r>
    </w:p>
    <w:p w:rsidR="00FF02F8" w:rsidRPr="00B745C6" w:rsidRDefault="00FF02F8" w:rsidP="00FF02F8">
      <w:pPr>
        <w:bidi/>
        <w:jc w:val="both"/>
        <w:rPr>
          <w:rFonts w:cs="B Nazanin"/>
          <w:sz w:val="24"/>
          <w:szCs w:val="24"/>
          <w:rtl/>
        </w:rPr>
      </w:pPr>
      <w:r w:rsidRPr="00B745C6">
        <w:rPr>
          <w:rFonts w:cs="B Nazanin" w:hint="cs"/>
          <w:sz w:val="24"/>
          <w:szCs w:val="24"/>
          <w:rtl/>
        </w:rPr>
        <w:t>و قد خاب من دساها: اگر کسی این نفس را دفن کرد، زیان کار میشود چون نفس، اعلام خطر خود نسبت به فجور را از دست میدهد. یعنی همینطور بار چیزی که از خاصیت اعلام خطر باز داشته، داره تلمبار میشود.</w:t>
      </w:r>
    </w:p>
    <w:p w:rsidR="00FF02F8" w:rsidRPr="00B745C6" w:rsidRDefault="00FF02F8" w:rsidP="00FF02F8">
      <w:pPr>
        <w:bidi/>
        <w:jc w:val="both"/>
        <w:rPr>
          <w:rFonts w:cs="B Nazanin"/>
          <w:sz w:val="24"/>
          <w:szCs w:val="24"/>
          <w:rtl/>
        </w:rPr>
      </w:pPr>
      <w:r w:rsidRPr="00B745C6">
        <w:rPr>
          <w:rFonts w:cs="B Nazanin" w:hint="cs"/>
          <w:sz w:val="24"/>
          <w:szCs w:val="24"/>
          <w:rtl/>
        </w:rPr>
        <w:lastRenderedPageBreak/>
        <w:t>نمیگه و قد خاب من اهلکها، چون نمیتونه این نفس رو از بین ببره بلکه فقط میتواند آن را دفن کند</w:t>
      </w:r>
    </w:p>
    <w:p w:rsidR="00FF02F8" w:rsidRPr="00B745C6" w:rsidRDefault="00FF02F8" w:rsidP="00FF02F8">
      <w:pPr>
        <w:bidi/>
        <w:jc w:val="both"/>
        <w:rPr>
          <w:rFonts w:cs="B Nazanin"/>
          <w:sz w:val="24"/>
          <w:szCs w:val="24"/>
          <w:rtl/>
        </w:rPr>
      </w:pPr>
      <w:r w:rsidRPr="00B745C6">
        <w:rPr>
          <w:rFonts w:cs="B Nazanin" w:hint="cs"/>
          <w:sz w:val="24"/>
          <w:szCs w:val="24"/>
          <w:rtl/>
        </w:rPr>
        <w:t>این نفس، آینه ی تمام نمای تقواست. مادام که پاک بماند، بازدارنده است. و در غیر این صورت خیر.</w:t>
      </w:r>
    </w:p>
    <w:p w:rsidR="00FF02F8" w:rsidRPr="00B745C6" w:rsidRDefault="005C55AB" w:rsidP="00FF02F8">
      <w:pPr>
        <w:bidi/>
        <w:jc w:val="both"/>
        <w:rPr>
          <w:rFonts w:cs="B Nazanin"/>
          <w:sz w:val="24"/>
          <w:szCs w:val="24"/>
          <w:rtl/>
        </w:rPr>
      </w:pPr>
      <w:r>
        <w:rPr>
          <w:rFonts w:cs="B Nazanin" w:hint="cs"/>
          <w:sz w:val="24"/>
          <w:szCs w:val="24"/>
          <w:rtl/>
        </w:rPr>
        <w:t>این نفس با این ویژگ</w:t>
      </w:r>
      <w:r w:rsidR="00FF02F8" w:rsidRPr="00B745C6">
        <w:rPr>
          <w:rFonts w:cs="B Nazanin" w:hint="cs"/>
          <w:sz w:val="24"/>
          <w:szCs w:val="24"/>
          <w:rtl/>
        </w:rPr>
        <w:t>ی اگر دفن شد، عامل درونی پذیرش هدایت از بین میرود. لذا انسان جرات ایستادگی در مقابل حق پیدا میکند. اگر انسان را بفهمد، متوجه میشود که کذبت ثمود بطغواها، چون عامل درونی برای ترس از ایستادگی در مقابل حق، خاصیت خود را از دست داده است.</w:t>
      </w:r>
    </w:p>
    <w:p w:rsidR="00FF02F8" w:rsidRPr="00B745C6" w:rsidRDefault="00FF02F8" w:rsidP="00FF02F8">
      <w:pPr>
        <w:bidi/>
        <w:jc w:val="both"/>
        <w:rPr>
          <w:rFonts w:cs="B Nazanin"/>
          <w:sz w:val="24"/>
          <w:szCs w:val="24"/>
          <w:rtl/>
        </w:rPr>
      </w:pPr>
      <w:r w:rsidRPr="00B745C6">
        <w:rPr>
          <w:rFonts w:cs="B Nazanin" w:hint="cs"/>
          <w:sz w:val="24"/>
          <w:szCs w:val="24"/>
          <w:rtl/>
        </w:rPr>
        <w:t>سیاق اول میگوید یک رسول باطنی در وجود انسان قرار دادم که به او یکبار فجور و تقوایش الهام شده. اگر این رسول خفه شد، خود شخص ضرر میکند و اگر زنده ماند، خوده شخص رستگار میشود.</w:t>
      </w:r>
    </w:p>
    <w:p w:rsidR="00FF02F8" w:rsidRPr="00B745C6" w:rsidRDefault="00FF02F8" w:rsidP="00FF02F8">
      <w:pPr>
        <w:bidi/>
        <w:jc w:val="both"/>
        <w:rPr>
          <w:rFonts w:cs="B Nazanin"/>
          <w:sz w:val="24"/>
          <w:szCs w:val="24"/>
          <w:rtl/>
        </w:rPr>
      </w:pPr>
      <w:r w:rsidRPr="00B745C6">
        <w:rPr>
          <w:rFonts w:cs="B Nazanin" w:hint="cs"/>
          <w:sz w:val="24"/>
          <w:szCs w:val="24"/>
          <w:rtl/>
        </w:rPr>
        <w:t>سخت است برای بار اول گناه کردن و دزدی کردن و دروغ گفتن و... اما یواش یواش برایش عادی میشود.</w:t>
      </w:r>
    </w:p>
    <w:p w:rsidR="00FB6689" w:rsidRPr="00B745C6" w:rsidRDefault="00FB6689" w:rsidP="00FB6689">
      <w:pPr>
        <w:bidi/>
        <w:jc w:val="both"/>
        <w:rPr>
          <w:rFonts w:cs="B Nazanin"/>
          <w:sz w:val="24"/>
          <w:szCs w:val="24"/>
          <w:rtl/>
        </w:rPr>
      </w:pPr>
      <w:r w:rsidRPr="00B745C6">
        <w:rPr>
          <w:rFonts w:cs="B Nazanin" w:hint="cs"/>
          <w:sz w:val="24"/>
          <w:szCs w:val="24"/>
          <w:rtl/>
        </w:rPr>
        <w:t>زکاها در نقطه ی مقابل دساها که قرار میگیرد، دیگر نمیتواند از زکو به معنای رشد باشد. قطعا از معنای زکی به معنای پاک کردن است. چون نقطه ی مقابل دفن کردن است. دفن کردن یعنی رویش را پوشاندن.</w:t>
      </w:r>
    </w:p>
    <w:p w:rsidR="00FB6689" w:rsidRPr="00B745C6" w:rsidRDefault="00FB6689" w:rsidP="00FB6689">
      <w:pPr>
        <w:bidi/>
        <w:jc w:val="both"/>
        <w:rPr>
          <w:rFonts w:cs="B Nazanin"/>
          <w:sz w:val="24"/>
          <w:szCs w:val="24"/>
          <w:rtl/>
        </w:rPr>
      </w:pPr>
      <w:r w:rsidRPr="00B745C6">
        <w:rPr>
          <w:rFonts w:cs="B Nazanin" w:hint="cs"/>
          <w:sz w:val="24"/>
          <w:szCs w:val="24"/>
          <w:rtl/>
        </w:rPr>
        <w:t>تعبیر دقیق خدای متعال به دساها به خاطر این بوده که انسان متوجه ی این مسئله باشد که میتوان نفس را دفن کرد اما نمیتوان از بینش برد، تا امیدش برای بازیابی نفس دفن شده، از بین نرود. وقتی نفس دفن شود، میتوان از زیر خاک بیرونش کشید اما اگر از بین برود دیگر کاری نمیتوانست بکند.</w:t>
      </w:r>
    </w:p>
    <w:p w:rsidR="006232B1" w:rsidRPr="00B745C6" w:rsidRDefault="006232B1" w:rsidP="006232B1">
      <w:pPr>
        <w:bidi/>
        <w:jc w:val="both"/>
        <w:rPr>
          <w:rFonts w:cs="B Nazanin"/>
          <w:sz w:val="24"/>
          <w:szCs w:val="24"/>
          <w:rtl/>
        </w:rPr>
      </w:pPr>
      <w:r w:rsidRPr="00B745C6">
        <w:rPr>
          <w:rFonts w:cs="B Nazanin" w:hint="cs"/>
          <w:sz w:val="24"/>
          <w:szCs w:val="24"/>
          <w:rtl/>
        </w:rPr>
        <w:t>چه کسی اَلهَم؟ همان کسی که این قدرت را آفرید. بسان رسولی که به او وحی میکند، از همان ابتدا به او فجور و تقوایش را وحی میکند.</w:t>
      </w:r>
    </w:p>
    <w:p w:rsidR="000F5029" w:rsidRPr="00B745C6" w:rsidRDefault="000F5029" w:rsidP="000F5029">
      <w:pPr>
        <w:bidi/>
        <w:jc w:val="both"/>
        <w:rPr>
          <w:rFonts w:cs="B Nazanin"/>
          <w:color w:val="D9D9D9" w:themeColor="background1" w:themeShade="D9"/>
          <w:sz w:val="24"/>
          <w:szCs w:val="24"/>
          <w:rtl/>
        </w:rPr>
      </w:pPr>
      <w:r w:rsidRPr="00B745C6">
        <w:rPr>
          <w:rFonts w:cs="B Nazanin" w:hint="cs"/>
          <w:color w:val="D9D9D9" w:themeColor="background1" w:themeShade="D9"/>
          <w:sz w:val="24"/>
          <w:szCs w:val="24"/>
          <w:rtl/>
        </w:rPr>
        <w:t>بعد از آنتراکت اول</w:t>
      </w:r>
    </w:p>
    <w:p w:rsidR="000F5029" w:rsidRPr="00B745C6" w:rsidRDefault="000F5029" w:rsidP="000F5029">
      <w:pPr>
        <w:bidi/>
        <w:jc w:val="both"/>
        <w:rPr>
          <w:rFonts w:cs="B Nazanin"/>
          <w:sz w:val="24"/>
          <w:szCs w:val="24"/>
          <w:rtl/>
        </w:rPr>
      </w:pPr>
      <w:r w:rsidRPr="00B745C6">
        <w:rPr>
          <w:rFonts w:cs="B Nazanin" w:hint="cs"/>
          <w:sz w:val="24"/>
          <w:szCs w:val="24"/>
          <w:rtl/>
        </w:rPr>
        <w:t>جمع بندی این سیاق:</w:t>
      </w:r>
    </w:p>
    <w:p w:rsidR="000F5029" w:rsidRPr="00B745C6" w:rsidRDefault="000F5029" w:rsidP="000F5029">
      <w:pPr>
        <w:bidi/>
        <w:jc w:val="both"/>
        <w:rPr>
          <w:rFonts w:cs="B Nazanin"/>
          <w:sz w:val="24"/>
          <w:szCs w:val="24"/>
          <w:rtl/>
        </w:rPr>
      </w:pPr>
      <w:r w:rsidRPr="00B745C6">
        <w:rPr>
          <w:rFonts w:cs="B Nazanin" w:hint="cs"/>
          <w:sz w:val="24"/>
          <w:szCs w:val="24"/>
          <w:rtl/>
        </w:rPr>
        <w:t>فارغ از سیاق دوم، و نتیجه ای که از جمع بندی این دو سیاق مطرح خواهیم کرد، چقدر ظرفیت قابل استفاده ی هدایتی در این سیاق خوابیده و آن هم ارجاع مخاطب است به نفسی که خدا برای او قرار داده و خدا برای او الهام کرده. خیلی از این طریق میتوان استفاده کرد. اینکه مخاطب را به فطرتش ارجاع دادن. یاد او انداختن که چه اندازه نسبت به گناه حساس بوده و ناراحت بوده. یاد او انداختن که دیدن اولین صحنه ی گناه چه اندازه او را ناراحت کرده و الان چه اندازه ناراحت میشود. همیشه هم اینگونه نیست که این غبار روی نفس، پیرو رفتاری باشد که خود انسان انجام میدهد. گاهی حضور در جمعی یا دیدن صحنه ای یا رواج گناه در جامعه، میتوان غبار روی آن بنشاند.</w:t>
      </w:r>
    </w:p>
    <w:p w:rsidR="00B745C6" w:rsidRPr="00B745C6" w:rsidRDefault="00B745C6" w:rsidP="00B745C6">
      <w:pPr>
        <w:bidi/>
        <w:jc w:val="both"/>
        <w:rPr>
          <w:rFonts w:cs="B Nazanin"/>
          <w:sz w:val="24"/>
          <w:szCs w:val="24"/>
          <w:rtl/>
        </w:rPr>
      </w:pPr>
      <w:r w:rsidRPr="00B745C6">
        <w:rPr>
          <w:rFonts w:cs="B Nazanin" w:hint="cs"/>
          <w:sz w:val="24"/>
          <w:szCs w:val="24"/>
          <w:rtl/>
        </w:rPr>
        <w:t>سوال بچه ها: این نفس چیست که خدا اینجا جایگاهش را بالا میداند اما در برخی ادعیه مورد نکوهش است.</w:t>
      </w:r>
    </w:p>
    <w:p w:rsidR="00B745C6" w:rsidRPr="00B745C6" w:rsidRDefault="00B745C6" w:rsidP="00B745C6">
      <w:pPr>
        <w:bidi/>
        <w:jc w:val="both"/>
        <w:rPr>
          <w:rFonts w:cs="B Nazanin"/>
          <w:sz w:val="24"/>
          <w:szCs w:val="24"/>
          <w:rtl/>
        </w:rPr>
      </w:pPr>
      <w:r w:rsidRPr="00B745C6">
        <w:rPr>
          <w:rFonts w:cs="B Nazanin" w:hint="cs"/>
          <w:sz w:val="24"/>
          <w:szCs w:val="24"/>
          <w:rtl/>
        </w:rPr>
        <w:t>جواب: نفس یک امر مطلق نیست و واحد است. یک واحد ِ مجردِ تجزیه ناپذیر. این ابعاد و ویژگی های نفس است که متفاوت میشود. این نفس، یک زمانی در صدد ملامتگری برمی آید و یک زمانی امر به سمت بدی ها. این به این معنی نیست که انسان چند جور نفس دارد. بلکه ابعادش متفاوت است.</w:t>
      </w:r>
    </w:p>
    <w:p w:rsidR="00B745C6" w:rsidRDefault="00B745C6" w:rsidP="00B745C6">
      <w:pPr>
        <w:bidi/>
        <w:jc w:val="both"/>
        <w:rPr>
          <w:rFonts w:cs="B Nazanin"/>
          <w:sz w:val="24"/>
          <w:szCs w:val="24"/>
          <w:rtl/>
        </w:rPr>
      </w:pPr>
      <w:r w:rsidRPr="00B745C6">
        <w:rPr>
          <w:rFonts w:cs="B Nazanin" w:hint="cs"/>
          <w:sz w:val="24"/>
          <w:szCs w:val="24"/>
          <w:rtl/>
        </w:rPr>
        <w:t>اگر کسی رستگاری میخواهد، راهش حفظ این نفس است و اگر زیانکاری میخواهد، راهش دفن این نفس است.</w:t>
      </w:r>
    </w:p>
    <w:p w:rsidR="00B745C6" w:rsidRDefault="00B745C6" w:rsidP="00B745C6">
      <w:pPr>
        <w:bidi/>
        <w:jc w:val="both"/>
        <w:rPr>
          <w:rFonts w:cs="B Nazanin"/>
          <w:sz w:val="24"/>
          <w:szCs w:val="24"/>
          <w:rtl/>
        </w:rPr>
      </w:pPr>
      <w:r>
        <w:rPr>
          <w:rFonts w:cs="B Nazanin" w:hint="cs"/>
          <w:sz w:val="24"/>
          <w:szCs w:val="24"/>
          <w:rtl/>
        </w:rPr>
        <w:t xml:space="preserve">آنچه این آیات نسبت به نفس مطرح میکند، مانع بیرونی قوی نیست بلکه یک اعلام کننده است. اعلام کننده ای که از فجور و تقوا باخبر است. طبیعتا اعلام اولش شدیدتر است اما به این معنا نیست که بتواند جلوگیری کند. این انسان است که در نقطه ی تزاحم بین خواسته های دیگر و این درخواست نفسش، انتخاب میکند. </w:t>
      </w:r>
    </w:p>
    <w:p w:rsidR="008630AE" w:rsidRDefault="008630AE" w:rsidP="008630AE">
      <w:pPr>
        <w:bidi/>
        <w:jc w:val="both"/>
        <w:rPr>
          <w:rFonts w:cs="B Nazanin"/>
          <w:sz w:val="24"/>
          <w:szCs w:val="24"/>
          <w:rtl/>
        </w:rPr>
      </w:pPr>
      <w:r>
        <w:rPr>
          <w:rFonts w:cs="B Nazanin" w:hint="cs"/>
          <w:sz w:val="24"/>
          <w:szCs w:val="24"/>
          <w:rtl/>
        </w:rPr>
        <w:t>سیاق دوم:</w:t>
      </w:r>
    </w:p>
    <w:p w:rsidR="008630AE" w:rsidRDefault="008630AE" w:rsidP="008630AE">
      <w:pPr>
        <w:bidi/>
        <w:jc w:val="both"/>
        <w:rPr>
          <w:rFonts w:cs="B Nazanin"/>
          <w:sz w:val="24"/>
          <w:szCs w:val="24"/>
          <w:rtl/>
        </w:rPr>
      </w:pPr>
      <w:r>
        <w:rPr>
          <w:rFonts w:cs="B Nazanin" w:hint="cs"/>
          <w:sz w:val="24"/>
          <w:szCs w:val="24"/>
          <w:rtl/>
        </w:rPr>
        <w:t>کذب ثمود بطغواها</w:t>
      </w:r>
    </w:p>
    <w:p w:rsidR="008630AE" w:rsidRPr="00B745C6" w:rsidRDefault="008630AE" w:rsidP="008630AE">
      <w:pPr>
        <w:bidi/>
        <w:jc w:val="both"/>
        <w:rPr>
          <w:rFonts w:cs="B Nazanin"/>
          <w:sz w:val="24"/>
          <w:szCs w:val="24"/>
        </w:rPr>
      </w:pPr>
      <w:r>
        <w:rPr>
          <w:rFonts w:cs="B Nazanin" w:hint="cs"/>
          <w:sz w:val="24"/>
          <w:szCs w:val="24"/>
          <w:rtl/>
        </w:rPr>
        <w:tab/>
      </w:r>
      <w:r>
        <w:rPr>
          <w:rFonts w:cs="B Nazanin" w:hint="cs"/>
          <w:sz w:val="24"/>
          <w:szCs w:val="24"/>
          <w:rtl/>
        </w:rPr>
        <w:tab/>
      </w:r>
      <w:r>
        <w:rPr>
          <w:rFonts w:cs="B Nazanin" w:hint="cs"/>
          <w:sz w:val="24"/>
          <w:szCs w:val="24"/>
          <w:rtl/>
        </w:rPr>
        <w:tab/>
        <w:t>(فقال لهم رسول الله</w:t>
      </w:r>
      <w:r>
        <w:rPr>
          <w:rFonts w:cs="B Nazanin" w:hint="cs"/>
          <w:sz w:val="24"/>
          <w:szCs w:val="24"/>
          <w:rtl/>
        </w:rPr>
        <w:tab/>
        <w:t>ناقه الله و سقیاها)</w:t>
      </w:r>
    </w:p>
    <w:p w:rsidR="008630AE" w:rsidRDefault="008630AE" w:rsidP="008630AE">
      <w:pPr>
        <w:bidi/>
        <w:ind w:firstLine="720"/>
        <w:jc w:val="both"/>
        <w:rPr>
          <w:rFonts w:cs="B Nazanin"/>
          <w:sz w:val="24"/>
          <w:szCs w:val="24"/>
          <w:rtl/>
        </w:rPr>
      </w:pPr>
      <w:r>
        <w:rPr>
          <w:rFonts w:cs="B Nazanin" w:hint="cs"/>
          <w:sz w:val="24"/>
          <w:szCs w:val="24"/>
          <w:rtl/>
        </w:rPr>
        <w:lastRenderedPageBreak/>
        <w:t>اذ انبعث اشقاها</w:t>
      </w:r>
    </w:p>
    <w:p w:rsidR="008630AE" w:rsidRDefault="008630AE" w:rsidP="008630AE">
      <w:pPr>
        <w:bidi/>
        <w:ind w:firstLine="720"/>
        <w:jc w:val="both"/>
        <w:rPr>
          <w:rFonts w:cs="B Nazanin"/>
          <w:sz w:val="24"/>
          <w:szCs w:val="24"/>
          <w:rtl/>
        </w:rPr>
      </w:pPr>
      <w:r>
        <w:rPr>
          <w:rFonts w:cs="B Nazanin" w:hint="cs"/>
          <w:sz w:val="24"/>
          <w:szCs w:val="24"/>
          <w:rtl/>
        </w:rPr>
        <w:tab/>
        <w:t>فکذبوه فعقروها فدمدم علیهم ربهم بذنبهم فسواها</w:t>
      </w:r>
    </w:p>
    <w:p w:rsidR="008630AE" w:rsidRDefault="008630AE" w:rsidP="0081585C">
      <w:pPr>
        <w:bidi/>
        <w:ind w:firstLine="720"/>
        <w:jc w:val="both"/>
        <w:rPr>
          <w:rFonts w:cs="B Nazanin"/>
          <w:sz w:val="24"/>
          <w:szCs w:val="24"/>
          <w:rtl/>
        </w:rPr>
      </w:pP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و لا یخا</w:t>
      </w:r>
      <w:r w:rsidR="0081585C">
        <w:rPr>
          <w:rFonts w:cs="B Nazanin" w:hint="cs"/>
          <w:sz w:val="24"/>
          <w:szCs w:val="24"/>
          <w:rtl/>
        </w:rPr>
        <w:t>ف</w:t>
      </w:r>
      <w:r>
        <w:rPr>
          <w:rFonts w:cs="B Nazanin" w:hint="cs"/>
          <w:sz w:val="24"/>
          <w:szCs w:val="24"/>
          <w:rtl/>
        </w:rPr>
        <w:t xml:space="preserve"> عقباها</w:t>
      </w:r>
    </w:p>
    <w:p w:rsidR="008630AE" w:rsidRDefault="008630AE" w:rsidP="008630AE">
      <w:pPr>
        <w:bidi/>
        <w:jc w:val="both"/>
        <w:rPr>
          <w:rFonts w:cs="B Nazanin"/>
          <w:sz w:val="24"/>
          <w:szCs w:val="24"/>
          <w:rtl/>
        </w:rPr>
      </w:pPr>
    </w:p>
    <w:p w:rsidR="008630AE" w:rsidRDefault="008630AE" w:rsidP="008630AE">
      <w:pPr>
        <w:bidi/>
        <w:jc w:val="both"/>
        <w:rPr>
          <w:rFonts w:cs="B Nazanin"/>
          <w:sz w:val="24"/>
          <w:szCs w:val="24"/>
          <w:rtl/>
        </w:rPr>
      </w:pPr>
      <w:r>
        <w:rPr>
          <w:rFonts w:cs="B Nazanin" w:hint="cs"/>
          <w:sz w:val="24"/>
          <w:szCs w:val="24"/>
          <w:rtl/>
        </w:rPr>
        <w:t>وظیفه اول این است که این سیاق را مستقلا بفهمیم، بعد ارتباط و تفاوت و ارتقایش را نسبت به سیاق قبل ببینیم.</w:t>
      </w:r>
    </w:p>
    <w:p w:rsidR="008630AE" w:rsidRDefault="008630AE" w:rsidP="008630AE">
      <w:pPr>
        <w:bidi/>
        <w:jc w:val="both"/>
        <w:rPr>
          <w:rFonts w:cs="B Nazanin"/>
          <w:sz w:val="24"/>
          <w:szCs w:val="24"/>
          <w:rtl/>
        </w:rPr>
      </w:pPr>
      <w:r>
        <w:rPr>
          <w:rFonts w:cs="B Nazanin" w:hint="cs"/>
          <w:sz w:val="24"/>
          <w:szCs w:val="24"/>
          <w:rtl/>
        </w:rPr>
        <w:t>تکذیب کرد ثمود، در اثر طغیانش. (طغیان، یعنی گذراندن از حد. به هر تجاوز از حدی، طغیان گفته میشود.</w:t>
      </w:r>
      <w:r w:rsidR="0081585C">
        <w:rPr>
          <w:rFonts w:cs="B Nazanin" w:hint="cs"/>
          <w:sz w:val="24"/>
          <w:szCs w:val="24"/>
          <w:rtl/>
        </w:rPr>
        <w:t>) ثمود در اثر در چهارچوب ها باقی نماندنش، طغیان کرد.</w:t>
      </w:r>
    </w:p>
    <w:p w:rsidR="0081585C" w:rsidRDefault="0081585C" w:rsidP="0081585C">
      <w:pPr>
        <w:bidi/>
        <w:jc w:val="both"/>
        <w:rPr>
          <w:rFonts w:cs="B Nazanin"/>
          <w:sz w:val="24"/>
          <w:szCs w:val="24"/>
          <w:rtl/>
        </w:rPr>
      </w:pPr>
      <w:r>
        <w:rPr>
          <w:rFonts w:cs="B Nazanin" w:hint="cs"/>
          <w:sz w:val="24"/>
          <w:szCs w:val="24"/>
          <w:rtl/>
        </w:rPr>
        <w:t>چهارچوب چه بوده؟ کجاست؟ قبل از این، کجا خدا در سوره چهارچوبی مطرح کرده؟ گفت: و نفس و ما سواها فالهمها فجورها و تقواها. این سامان بخشیدن نفس، تعیین یک چهارچوب و حیطه برای نفس است. که کارهایی او را از این حیطه خارج میکند و کارهایی در این حیطه نگه میدارد.</w:t>
      </w:r>
    </w:p>
    <w:p w:rsidR="0081585C" w:rsidRDefault="0081585C" w:rsidP="0081585C">
      <w:pPr>
        <w:bidi/>
        <w:jc w:val="both"/>
        <w:rPr>
          <w:rFonts w:cs="B Nazanin"/>
          <w:sz w:val="24"/>
          <w:szCs w:val="24"/>
          <w:rtl/>
        </w:rPr>
      </w:pPr>
      <w:r>
        <w:rPr>
          <w:rFonts w:cs="B Nazanin" w:hint="cs"/>
          <w:sz w:val="24"/>
          <w:szCs w:val="24"/>
          <w:rtl/>
        </w:rPr>
        <w:t>نمیگه چون تکذیب کرد، طغیان کرد! اما  اینجا میگه چون طغیان کرد، تکذیب کرد! (این کد را داشته باشید)</w:t>
      </w:r>
    </w:p>
    <w:p w:rsidR="0081585C" w:rsidRDefault="005C55AB" w:rsidP="0081585C">
      <w:pPr>
        <w:bidi/>
        <w:jc w:val="both"/>
        <w:rPr>
          <w:rFonts w:cs="B Nazanin"/>
          <w:sz w:val="24"/>
          <w:szCs w:val="24"/>
          <w:rtl/>
        </w:rPr>
      </w:pPr>
      <w:r>
        <w:rPr>
          <w:rFonts w:cs="B Nazanin" w:hint="cs"/>
          <w:sz w:val="24"/>
          <w:szCs w:val="24"/>
          <w:rtl/>
        </w:rPr>
        <w:t>مراد</w:t>
      </w:r>
      <w:r w:rsidR="0081585C">
        <w:rPr>
          <w:rFonts w:cs="B Nazanin" w:hint="cs"/>
          <w:sz w:val="24"/>
          <w:szCs w:val="24"/>
          <w:rtl/>
        </w:rPr>
        <w:t xml:space="preserve"> از این تکذیب ثمود چیست؟ اشاره به جریان خاص دارد. یک تکذیب رفتاری است. آن هنگام که شقی ترینشان مُنبَعِث شد از میان قوم. وقتی کسی منبعث جمعی شد، کاری که انجام دهد، کار همه ی قوم است. لذا جلوتر، عقروها را که کار یک نفر است را به کل ثمود نسبت به میدهد و مفرد ادامه نمیدهد.</w:t>
      </w:r>
    </w:p>
    <w:p w:rsidR="0081585C" w:rsidRDefault="0081585C" w:rsidP="0081585C">
      <w:pPr>
        <w:bidi/>
        <w:jc w:val="both"/>
        <w:rPr>
          <w:rFonts w:cs="B Nazanin"/>
          <w:sz w:val="24"/>
          <w:szCs w:val="24"/>
          <w:rtl/>
        </w:rPr>
      </w:pPr>
      <w:r>
        <w:rPr>
          <w:rFonts w:cs="B Nazanin" w:hint="cs"/>
          <w:sz w:val="24"/>
          <w:szCs w:val="24"/>
          <w:rtl/>
        </w:rPr>
        <w:t>یک بیان به صورت معترضه (یعنی میخواهد بستر این اتفاق را مطرح کند): فقال لهم رسولل الله ناقه الله و سقیاها</w:t>
      </w:r>
    </w:p>
    <w:p w:rsidR="0081585C" w:rsidRDefault="0081585C" w:rsidP="0081585C">
      <w:pPr>
        <w:bidi/>
        <w:jc w:val="both"/>
        <w:rPr>
          <w:rFonts w:cs="B Nazanin"/>
          <w:sz w:val="24"/>
          <w:szCs w:val="24"/>
          <w:rtl/>
        </w:rPr>
      </w:pPr>
      <w:r>
        <w:rPr>
          <w:rFonts w:cs="B Nazanin" w:hint="cs"/>
          <w:sz w:val="24"/>
          <w:szCs w:val="24"/>
          <w:rtl/>
        </w:rPr>
        <w:t>این شقی ترین بلند شد چه کند؟ میگه رسول خدا بهشون گفته بود مراقب شترخدا و آبشخور شترخدا باشید.</w:t>
      </w:r>
    </w:p>
    <w:p w:rsidR="0081585C" w:rsidRDefault="0081585C" w:rsidP="0081585C">
      <w:pPr>
        <w:bidi/>
        <w:jc w:val="both"/>
        <w:rPr>
          <w:rFonts w:cs="B Nazanin"/>
          <w:sz w:val="24"/>
          <w:szCs w:val="24"/>
          <w:rtl/>
        </w:rPr>
      </w:pPr>
      <w:r>
        <w:rPr>
          <w:rFonts w:cs="B Nazanin" w:hint="cs"/>
          <w:sz w:val="24"/>
          <w:szCs w:val="24"/>
          <w:rtl/>
        </w:rPr>
        <w:t>سوره بیشتر از این باز نمیکند چون بیشتر از این اینجا کاری ندارد. چون یک جریانی را یکجا به صورت مفصل توضیح داده، جای دیگه به یکی دو تا کد به جریان اشاره میکند.</w:t>
      </w:r>
    </w:p>
    <w:p w:rsidR="003D6442" w:rsidRDefault="003D6442" w:rsidP="003D6442">
      <w:pPr>
        <w:bidi/>
        <w:jc w:val="both"/>
        <w:rPr>
          <w:rFonts w:cs="B Nazanin"/>
          <w:sz w:val="24"/>
          <w:szCs w:val="24"/>
          <w:rtl/>
        </w:rPr>
      </w:pPr>
      <w:r>
        <w:rPr>
          <w:rFonts w:cs="B Nazanin" w:hint="cs"/>
          <w:sz w:val="24"/>
          <w:szCs w:val="24"/>
          <w:rtl/>
        </w:rPr>
        <w:t>یا احذروا است یا ارقبوا: یا مراقب ناقه ی الله باشد یا حذر کنید.</w:t>
      </w:r>
    </w:p>
    <w:p w:rsidR="003D6442" w:rsidRDefault="003D6442" w:rsidP="003D6442">
      <w:pPr>
        <w:bidi/>
        <w:jc w:val="both"/>
        <w:rPr>
          <w:rFonts w:cs="B Nazanin"/>
          <w:sz w:val="24"/>
          <w:szCs w:val="24"/>
          <w:rtl/>
        </w:rPr>
      </w:pPr>
      <w:r>
        <w:rPr>
          <w:rFonts w:cs="B Nazanin" w:hint="cs"/>
          <w:sz w:val="24"/>
          <w:szCs w:val="24"/>
          <w:rtl/>
        </w:rPr>
        <w:t>پس تکذیبش کردند (رسول خدا را) و پی کردند (ناقه ی خدا را) پروردگارشان به سبب گناهشان بر ایشان عذاب کرد و زیر و رویشان کرد؛ پس با خاک یکسانشان کرد.</w:t>
      </w:r>
    </w:p>
    <w:p w:rsidR="003D6442" w:rsidRDefault="003D6442" w:rsidP="003D6442">
      <w:pPr>
        <w:bidi/>
        <w:jc w:val="both"/>
        <w:rPr>
          <w:rFonts w:cs="B Nazanin"/>
          <w:sz w:val="24"/>
          <w:szCs w:val="24"/>
          <w:rtl/>
        </w:rPr>
      </w:pPr>
      <w:r>
        <w:rPr>
          <w:rFonts w:cs="B Nazanin" w:hint="cs"/>
          <w:sz w:val="24"/>
          <w:szCs w:val="24"/>
          <w:rtl/>
        </w:rPr>
        <w:t>و لا یخاف عقباها: و خدا از عاقبت عذاب کردن خود، خوفی ندارد.</w:t>
      </w:r>
    </w:p>
    <w:p w:rsidR="003D6442" w:rsidRDefault="003D6442" w:rsidP="003D6442">
      <w:pPr>
        <w:bidi/>
        <w:jc w:val="both"/>
        <w:rPr>
          <w:rFonts w:cs="B Nazanin"/>
          <w:sz w:val="24"/>
          <w:szCs w:val="24"/>
          <w:rtl/>
        </w:rPr>
      </w:pPr>
      <w:r>
        <w:rPr>
          <w:rFonts w:cs="B Nazanin" w:hint="cs"/>
          <w:sz w:val="24"/>
          <w:szCs w:val="24"/>
          <w:rtl/>
        </w:rPr>
        <w:t>ویژگی های قوم ثمود:</w:t>
      </w:r>
    </w:p>
    <w:p w:rsidR="003D6442" w:rsidRDefault="003D6442" w:rsidP="003D6442">
      <w:pPr>
        <w:pStyle w:val="ListParagraph"/>
        <w:numPr>
          <w:ilvl w:val="0"/>
          <w:numId w:val="2"/>
        </w:numPr>
        <w:bidi/>
        <w:jc w:val="both"/>
        <w:rPr>
          <w:rFonts w:cs="B Nazanin"/>
          <w:sz w:val="24"/>
          <w:szCs w:val="24"/>
        </w:rPr>
      </w:pPr>
      <w:r w:rsidRPr="003D6442">
        <w:rPr>
          <w:rFonts w:cs="B Nazanin" w:hint="cs"/>
          <w:sz w:val="24"/>
          <w:szCs w:val="24"/>
          <w:rtl/>
        </w:rPr>
        <w:t>این تکذیب به تقواهاست به خاطر طغیان. یعنی تکذیب برآمده از طغیان</w:t>
      </w:r>
    </w:p>
    <w:p w:rsidR="003D6442" w:rsidRPr="003D6442" w:rsidRDefault="003D6442" w:rsidP="003D6442">
      <w:pPr>
        <w:pStyle w:val="ListParagraph"/>
        <w:numPr>
          <w:ilvl w:val="0"/>
          <w:numId w:val="2"/>
        </w:numPr>
        <w:bidi/>
        <w:jc w:val="both"/>
        <w:rPr>
          <w:rFonts w:cs="B Nazanin"/>
          <w:sz w:val="24"/>
          <w:szCs w:val="24"/>
          <w:rtl/>
        </w:rPr>
      </w:pPr>
      <w:r w:rsidRPr="003D6442">
        <w:rPr>
          <w:rFonts w:cs="B Nazanin" w:hint="cs"/>
          <w:sz w:val="24"/>
          <w:szCs w:val="24"/>
          <w:rtl/>
        </w:rPr>
        <w:t>اسم قوم را مطرح میکند اما اسم پیامبرشان را خیر. میگه رسول الله.</w:t>
      </w:r>
    </w:p>
    <w:p w:rsidR="003D6442" w:rsidRDefault="003D6442" w:rsidP="003D6442">
      <w:pPr>
        <w:bidi/>
        <w:ind w:firstLine="720"/>
        <w:jc w:val="both"/>
        <w:rPr>
          <w:rFonts w:cs="B Nazanin"/>
          <w:sz w:val="24"/>
          <w:szCs w:val="24"/>
          <w:rtl/>
        </w:rPr>
      </w:pPr>
      <w:r>
        <w:rPr>
          <w:rFonts w:cs="B Nazanin" w:hint="cs"/>
          <w:sz w:val="24"/>
          <w:szCs w:val="24"/>
          <w:rtl/>
        </w:rPr>
        <w:t>وقتی خداوند مصداق مطرح نمیکند و مفهوم میگوید، برای تسری دادن این جریان است. مثل سوره ی مزمل که میگوید انا ارسلنا الیکم رسولا... اینجا آنچه اهمیت دارد، فرستاده شدن از جانب خداست.</w:t>
      </w:r>
    </w:p>
    <w:p w:rsidR="003D6442" w:rsidRDefault="003D6442" w:rsidP="003D6442">
      <w:pPr>
        <w:pStyle w:val="ListParagraph"/>
        <w:numPr>
          <w:ilvl w:val="0"/>
          <w:numId w:val="3"/>
        </w:numPr>
        <w:bidi/>
        <w:jc w:val="both"/>
        <w:rPr>
          <w:rFonts w:cs="B Nazanin"/>
          <w:sz w:val="24"/>
          <w:szCs w:val="24"/>
        </w:rPr>
      </w:pPr>
      <w:r w:rsidRPr="003D6442">
        <w:rPr>
          <w:rFonts w:cs="B Nazanin" w:hint="cs"/>
          <w:sz w:val="24"/>
          <w:szCs w:val="24"/>
          <w:rtl/>
        </w:rPr>
        <w:t>این ناقه خودش ویژگی نداشت، و چون ناقه الله بود ویژگی داشت. چون به عنوان یک نشانه از جانب الله بود. یعنی ما یک رسول اللهی داریم که ناقه الله را هشدار میدهد. در فضای سخن باید دنبال رسول الله بگردیم که هشدار به آیه الله میدهد. (این آیه گاهی ناقه است، گاهی عصا، گاهی صندوقچه، گاهی قرآن)</w:t>
      </w:r>
    </w:p>
    <w:p w:rsidR="003D6442" w:rsidRPr="003D6442" w:rsidRDefault="003D6442" w:rsidP="003D6442">
      <w:pPr>
        <w:bidi/>
        <w:jc w:val="both"/>
        <w:rPr>
          <w:rFonts w:cs="B Nazanin"/>
          <w:sz w:val="24"/>
          <w:szCs w:val="24"/>
        </w:rPr>
      </w:pPr>
      <w:r w:rsidRPr="003D6442">
        <w:rPr>
          <w:rFonts w:cs="B Nazanin" w:hint="cs"/>
          <w:sz w:val="24"/>
          <w:szCs w:val="24"/>
          <w:rtl/>
        </w:rPr>
        <w:t>این قوم در کدام نقطه قرار دارند؟ کذب</w:t>
      </w:r>
      <w:r w:rsidR="005C55AB">
        <w:rPr>
          <w:rFonts w:cs="B Nazanin" w:hint="cs"/>
          <w:sz w:val="24"/>
          <w:szCs w:val="24"/>
          <w:rtl/>
        </w:rPr>
        <w:t>ت ثمود ب</w:t>
      </w:r>
      <w:r w:rsidRPr="003D6442">
        <w:rPr>
          <w:rFonts w:cs="B Nazanin" w:hint="cs"/>
          <w:sz w:val="24"/>
          <w:szCs w:val="24"/>
          <w:rtl/>
        </w:rPr>
        <w:t>طغواها. این، بجایی سخن را نشان میدهد. یعنی تکذیب برآمده از طغیان دارند. و هنوز نقطه فدمدم علیه ربهم بذنبهم فسواها اتفاق نیفتاده. بجایی جریان نشان میدهد شباهتی بین مخاطبین قرآن و قوم ثمود است. شباهت به اینکه تکذیب برآمده از طغیان دارند و سخن رسول خدا ناظر به آیه الله را نادیده میگیرند. خدا میگه با خاک یکسانشون کردم.</w:t>
      </w:r>
    </w:p>
    <w:p w:rsidR="003D6442" w:rsidRDefault="003D6442" w:rsidP="003D6442">
      <w:pPr>
        <w:bidi/>
        <w:jc w:val="both"/>
        <w:rPr>
          <w:rFonts w:cs="B Nazanin"/>
          <w:sz w:val="24"/>
          <w:szCs w:val="24"/>
          <w:rtl/>
        </w:rPr>
      </w:pPr>
      <w:r w:rsidRPr="003D6442">
        <w:rPr>
          <w:rFonts w:cs="B Nazanin" w:hint="cs"/>
          <w:sz w:val="24"/>
          <w:szCs w:val="24"/>
          <w:rtl/>
        </w:rPr>
        <w:lastRenderedPageBreak/>
        <w:t>سوره میتوانست همینجا تمام شود اما نمیشود! میگه من همان خدایی هستم که از عاقبت کاری که میخوام بکنم، نگران نمیشوم</w:t>
      </w:r>
      <w:r>
        <w:rPr>
          <w:rFonts w:cs="B Nazanin" w:hint="cs"/>
          <w:sz w:val="24"/>
          <w:szCs w:val="24"/>
          <w:rtl/>
        </w:rPr>
        <w:t>. چون قرار نیست به کسی پاسخگو باشم، ترسان از رفتاری که میخوام داشته باشم، نیستم. و این هشدار را چندبرابر میکند.</w:t>
      </w:r>
    </w:p>
    <w:p w:rsidR="003D6442" w:rsidRDefault="003D6442" w:rsidP="003D6442">
      <w:pPr>
        <w:bidi/>
        <w:jc w:val="both"/>
        <w:rPr>
          <w:rFonts w:cs="B Nazanin"/>
          <w:sz w:val="24"/>
          <w:szCs w:val="24"/>
          <w:rtl/>
        </w:rPr>
      </w:pPr>
      <w:r>
        <w:rPr>
          <w:rFonts w:cs="B Nazanin" w:hint="cs"/>
          <w:sz w:val="24"/>
          <w:szCs w:val="24"/>
          <w:rtl/>
        </w:rPr>
        <w:t>سیاق دوم: عاقبت قوم ثمود به خاطر تکذیب برآمده از طغیان به عنوان یک درس عبرتی برای مخاطبان قرآن نسبت به تکذیب برآمده از طغیانشون.</w:t>
      </w:r>
    </w:p>
    <w:p w:rsidR="003D6442" w:rsidRDefault="003D6442" w:rsidP="003D6442">
      <w:pPr>
        <w:bidi/>
        <w:jc w:val="both"/>
        <w:rPr>
          <w:rFonts w:cs="B Nazanin"/>
          <w:sz w:val="24"/>
          <w:szCs w:val="24"/>
          <w:rtl/>
        </w:rPr>
      </w:pPr>
      <w:r>
        <w:rPr>
          <w:rFonts w:cs="B Nazanin" w:hint="cs"/>
          <w:sz w:val="24"/>
          <w:szCs w:val="24"/>
          <w:rtl/>
        </w:rPr>
        <w:t>این دو سیاق کنار هم میخوان چه کنند؟</w:t>
      </w:r>
    </w:p>
    <w:p w:rsidR="003D6442" w:rsidRDefault="003D6442" w:rsidP="003D6442">
      <w:pPr>
        <w:bidi/>
        <w:jc w:val="both"/>
        <w:rPr>
          <w:rFonts w:cs="B Nazanin"/>
          <w:sz w:val="24"/>
          <w:szCs w:val="24"/>
          <w:rtl/>
        </w:rPr>
      </w:pPr>
      <w:r>
        <w:rPr>
          <w:rFonts w:cs="B Nazanin" w:hint="cs"/>
          <w:sz w:val="24"/>
          <w:szCs w:val="24"/>
          <w:rtl/>
        </w:rPr>
        <w:t>ارتقاء اول: سیاق اول، بحث را فردی پیش برده و سیاق دوم، اجتماعی</w:t>
      </w:r>
    </w:p>
    <w:p w:rsidR="003D6442" w:rsidRDefault="003D6442" w:rsidP="003D6442">
      <w:pPr>
        <w:bidi/>
        <w:jc w:val="both"/>
        <w:rPr>
          <w:rFonts w:cs="B Nazanin"/>
          <w:sz w:val="24"/>
          <w:szCs w:val="24"/>
          <w:rtl/>
        </w:rPr>
      </w:pPr>
      <w:r>
        <w:rPr>
          <w:rFonts w:cs="B Nazanin" w:hint="cs"/>
          <w:sz w:val="24"/>
          <w:szCs w:val="24"/>
          <w:rtl/>
        </w:rPr>
        <w:t>ارتقاء دوم: سیاق اول، بحث را نسبت به رسول باطنی و درونی مطرح کرده و سیاق دوم، رسول ظاهری و بیرونی</w:t>
      </w:r>
    </w:p>
    <w:p w:rsidR="003D6442" w:rsidRDefault="003D6442" w:rsidP="003D6442">
      <w:pPr>
        <w:bidi/>
        <w:jc w:val="both"/>
        <w:rPr>
          <w:rFonts w:cs="B Nazanin"/>
          <w:sz w:val="24"/>
          <w:szCs w:val="24"/>
          <w:rtl/>
        </w:rPr>
      </w:pPr>
      <w:r>
        <w:rPr>
          <w:rFonts w:cs="B Nazanin" w:hint="cs"/>
          <w:sz w:val="24"/>
          <w:szCs w:val="24"/>
          <w:rtl/>
        </w:rPr>
        <w:t>ارتقاء سوم: سیاق اول، نهایت خاب من دساهاست و سیاق دوم، فدمدم علیه ربهم بذنبهم...</w:t>
      </w:r>
    </w:p>
    <w:p w:rsidR="003D6442" w:rsidRDefault="003D6442" w:rsidP="003D6442">
      <w:pPr>
        <w:bidi/>
        <w:jc w:val="both"/>
        <w:rPr>
          <w:rFonts w:cs="B Nazanin"/>
          <w:sz w:val="24"/>
          <w:szCs w:val="24"/>
          <w:rtl/>
        </w:rPr>
      </w:pPr>
      <w:r>
        <w:rPr>
          <w:rFonts w:cs="B Nazanin" w:hint="cs"/>
          <w:sz w:val="24"/>
          <w:szCs w:val="24"/>
          <w:rtl/>
        </w:rPr>
        <w:t>از هر دو طرف میشود به جریان نگاه کرد.----</w:t>
      </w:r>
    </w:p>
    <w:p w:rsidR="003D6442" w:rsidRDefault="003D6442" w:rsidP="003D6442">
      <w:pPr>
        <w:bidi/>
        <w:jc w:val="both"/>
        <w:rPr>
          <w:rFonts w:cs="B Nazanin"/>
          <w:sz w:val="24"/>
          <w:szCs w:val="24"/>
          <w:rtl/>
        </w:rPr>
      </w:pPr>
      <w:r>
        <w:rPr>
          <w:rFonts w:cs="B Nazanin" w:hint="cs"/>
          <w:sz w:val="24"/>
          <w:szCs w:val="24"/>
          <w:rtl/>
        </w:rPr>
        <w:t>امروز اگر میخواهیم آنها را درمان کنیم، راهش این است که اولا طغیان را در وجود آنها کم کنیم. چه زمانی طغیان کم میشود؟ وقتی نفس تزکیه شود.</w:t>
      </w:r>
    </w:p>
    <w:p w:rsidR="003D6442" w:rsidRDefault="003D6442" w:rsidP="003D6442">
      <w:pPr>
        <w:bidi/>
        <w:jc w:val="both"/>
        <w:rPr>
          <w:rFonts w:cs="B Nazanin"/>
          <w:sz w:val="24"/>
          <w:szCs w:val="24"/>
          <w:rtl/>
        </w:rPr>
      </w:pPr>
      <w:r>
        <w:rPr>
          <w:rFonts w:cs="B Nazanin" w:hint="cs"/>
          <w:sz w:val="24"/>
          <w:szCs w:val="24"/>
          <w:rtl/>
        </w:rPr>
        <w:t>سوره یک سیر درمان، مخالف سیر درد مطرح میکند.</w:t>
      </w:r>
    </w:p>
    <w:p w:rsidR="003D6442" w:rsidRDefault="003D6442" w:rsidP="003D6442">
      <w:pPr>
        <w:bidi/>
        <w:jc w:val="both"/>
        <w:rPr>
          <w:rFonts w:cs="B Nazanin"/>
          <w:sz w:val="24"/>
          <w:szCs w:val="24"/>
          <w:rtl/>
        </w:rPr>
      </w:pPr>
      <w:r>
        <w:rPr>
          <w:rFonts w:cs="B Nazanin" w:hint="cs"/>
          <w:sz w:val="24"/>
          <w:szCs w:val="24"/>
          <w:rtl/>
        </w:rPr>
        <w:t>سیر درمان از سمت خودش: اولین اقدامی که باید شما بکنید، تزکیه ی نفس است. اگر نکنید، خودتان زیان می بینید. چطور؟ وقتی نفس تزکیه نشود، به نقطه ی طغیان میرسد. طغیان منجر میشود به تکذیب رسول ظاهری. تکذیب رسول ظاهری هم نتیجه ای جز عذاب ندارد.</w:t>
      </w:r>
    </w:p>
    <w:p w:rsidR="003D6442" w:rsidRDefault="003D6442" w:rsidP="003D6442">
      <w:pPr>
        <w:bidi/>
        <w:jc w:val="both"/>
        <w:rPr>
          <w:rFonts w:cs="B Nazanin"/>
          <w:sz w:val="24"/>
          <w:szCs w:val="24"/>
          <w:rtl/>
        </w:rPr>
      </w:pPr>
      <w:r>
        <w:rPr>
          <w:rFonts w:cs="B Nazanin" w:hint="cs"/>
          <w:sz w:val="24"/>
          <w:szCs w:val="24"/>
          <w:rtl/>
        </w:rPr>
        <w:t>جامعه ی مکذب را در تک تک افراد مکذب جستجو کرد</w:t>
      </w:r>
      <w:r w:rsidR="006834F2">
        <w:rPr>
          <w:rFonts w:cs="B Nazanin" w:hint="cs"/>
          <w:sz w:val="24"/>
          <w:szCs w:val="24"/>
          <w:rtl/>
        </w:rPr>
        <w:t>. اصلاح جامعه به سمت ایمان نیز ح</w:t>
      </w:r>
      <w:r>
        <w:rPr>
          <w:rFonts w:cs="B Nazanin" w:hint="cs"/>
          <w:sz w:val="24"/>
          <w:szCs w:val="24"/>
          <w:rtl/>
        </w:rPr>
        <w:t>اصل نمیشود مگر با اصلاح تک تک افراد این جامعه. این سیستم تکذیب جمعی کذبوه فعقروها. از تک سلول های خ</w:t>
      </w:r>
      <w:bookmarkStart w:id="0" w:name="_GoBack"/>
      <w:bookmarkEnd w:id="0"/>
      <w:r>
        <w:rPr>
          <w:rFonts w:cs="B Nazanin" w:hint="cs"/>
          <w:sz w:val="24"/>
          <w:szCs w:val="24"/>
          <w:rtl/>
        </w:rPr>
        <w:t>اب من دساها اتفاق افتاده. باید همه ی اینها بشه زکاها تا فالح نتیجه اش شود.</w:t>
      </w:r>
    </w:p>
    <w:p w:rsidR="003D6442" w:rsidRDefault="003D6442" w:rsidP="003D6442">
      <w:pPr>
        <w:bidi/>
        <w:jc w:val="both"/>
        <w:rPr>
          <w:rFonts w:cs="B Nazanin"/>
          <w:sz w:val="24"/>
          <w:szCs w:val="24"/>
          <w:rtl/>
        </w:rPr>
      </w:pPr>
      <w:r>
        <w:rPr>
          <w:rFonts w:cs="B Nazanin" w:hint="cs"/>
          <w:sz w:val="24"/>
          <w:szCs w:val="24"/>
          <w:rtl/>
        </w:rPr>
        <w:t>اینها را کنار هم آورده تا از تاثیر باورهای درونی بر باورهای بیرونی اطلاع دهد.</w:t>
      </w:r>
    </w:p>
    <w:p w:rsidR="003D6442" w:rsidRDefault="003D6442" w:rsidP="003D6442">
      <w:pPr>
        <w:bidi/>
        <w:jc w:val="both"/>
        <w:rPr>
          <w:rFonts w:cs="B Nazanin"/>
          <w:sz w:val="24"/>
          <w:szCs w:val="24"/>
          <w:rtl/>
        </w:rPr>
      </w:pPr>
      <w:r>
        <w:rPr>
          <w:rFonts w:cs="B Nazanin" w:hint="cs"/>
          <w:sz w:val="24"/>
          <w:szCs w:val="24"/>
          <w:rtl/>
        </w:rPr>
        <w:t>سوره ی شمس در دو بُعد فردی و اجتماعی قصد درمان دارد. درد اجتماعی است اما شروعش در یک مشکل فردی است.</w:t>
      </w:r>
      <w:r w:rsidR="008F7248">
        <w:rPr>
          <w:rFonts w:cs="B Nazanin" w:hint="cs"/>
          <w:sz w:val="24"/>
          <w:szCs w:val="24"/>
          <w:rtl/>
        </w:rPr>
        <w:t xml:space="preserve"> و درمان را از همان نقطه میخواهد شروع کند.</w:t>
      </w:r>
    </w:p>
    <w:p w:rsidR="00182817" w:rsidRDefault="00182817" w:rsidP="00182817">
      <w:pPr>
        <w:bidi/>
        <w:jc w:val="both"/>
        <w:rPr>
          <w:rFonts w:cs="B Nazanin"/>
          <w:sz w:val="24"/>
          <w:szCs w:val="24"/>
          <w:rtl/>
        </w:rPr>
      </w:pPr>
      <w:r>
        <w:rPr>
          <w:rFonts w:cs="B Nazanin" w:hint="cs"/>
          <w:sz w:val="24"/>
          <w:szCs w:val="24"/>
          <w:rtl/>
        </w:rPr>
        <w:t>نقطه ی اوج سوره: قد افلح من زکاها/وقدخاب من  دساها</w:t>
      </w:r>
    </w:p>
    <w:p w:rsidR="00182817" w:rsidRPr="003D6442" w:rsidRDefault="00182817" w:rsidP="00182817">
      <w:pPr>
        <w:bidi/>
        <w:jc w:val="both"/>
        <w:rPr>
          <w:rFonts w:cs="B Nazanin"/>
          <w:sz w:val="24"/>
          <w:szCs w:val="24"/>
          <w:rtl/>
        </w:rPr>
      </w:pPr>
      <w:r>
        <w:rPr>
          <w:rFonts w:cs="B Nazanin" w:hint="cs"/>
          <w:sz w:val="24"/>
          <w:szCs w:val="24"/>
          <w:rtl/>
        </w:rPr>
        <w:t>جریان کذبت ثمود بطغواها و ارتباطش با سیاق اول، برای نشان دادن چگونگی و قدخاب من دساهاست. اگر این مشکل حل شود، نقطه ی مقابلش رستگاری است.</w:t>
      </w:r>
    </w:p>
    <w:p w:rsidR="003D6442" w:rsidRPr="00B745C6" w:rsidRDefault="003D6442" w:rsidP="003D6442">
      <w:pPr>
        <w:bidi/>
        <w:jc w:val="both"/>
        <w:rPr>
          <w:rFonts w:cs="B Nazanin"/>
          <w:sz w:val="24"/>
          <w:szCs w:val="24"/>
        </w:rPr>
      </w:pPr>
    </w:p>
    <w:sectPr w:rsidR="003D6442" w:rsidRPr="00B745C6"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131A"/>
    <w:multiLevelType w:val="hybridMultilevel"/>
    <w:tmpl w:val="21CE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A3745"/>
    <w:multiLevelType w:val="hybridMultilevel"/>
    <w:tmpl w:val="2616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94533"/>
    <w:multiLevelType w:val="hybridMultilevel"/>
    <w:tmpl w:val="FE3A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D5F08"/>
    <w:rsid w:val="000001B1"/>
    <w:rsid w:val="0001531A"/>
    <w:rsid w:val="00017396"/>
    <w:rsid w:val="00024D58"/>
    <w:rsid w:val="00032318"/>
    <w:rsid w:val="00036E2E"/>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9D5"/>
    <w:rsid w:val="000D1C1B"/>
    <w:rsid w:val="000D1FA6"/>
    <w:rsid w:val="000D212A"/>
    <w:rsid w:val="000D30FA"/>
    <w:rsid w:val="000D595D"/>
    <w:rsid w:val="000E2512"/>
    <w:rsid w:val="000F0402"/>
    <w:rsid w:val="000F0FB2"/>
    <w:rsid w:val="000F5029"/>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817"/>
    <w:rsid w:val="00182CCF"/>
    <w:rsid w:val="00182E84"/>
    <w:rsid w:val="001848D6"/>
    <w:rsid w:val="00186DC0"/>
    <w:rsid w:val="00187027"/>
    <w:rsid w:val="00197528"/>
    <w:rsid w:val="001A06B7"/>
    <w:rsid w:val="001A6846"/>
    <w:rsid w:val="001A6EAD"/>
    <w:rsid w:val="001A704F"/>
    <w:rsid w:val="001A7120"/>
    <w:rsid w:val="001A7AF5"/>
    <w:rsid w:val="001C0D1B"/>
    <w:rsid w:val="001C417F"/>
    <w:rsid w:val="001C7C9B"/>
    <w:rsid w:val="001C7F3A"/>
    <w:rsid w:val="001E0BFD"/>
    <w:rsid w:val="001E15FE"/>
    <w:rsid w:val="001E401E"/>
    <w:rsid w:val="001F3D5C"/>
    <w:rsid w:val="001F6AFA"/>
    <w:rsid w:val="001F7936"/>
    <w:rsid w:val="002001E3"/>
    <w:rsid w:val="00204BFD"/>
    <w:rsid w:val="00207383"/>
    <w:rsid w:val="00211948"/>
    <w:rsid w:val="0021261B"/>
    <w:rsid w:val="0021752B"/>
    <w:rsid w:val="00222F7F"/>
    <w:rsid w:val="002410BB"/>
    <w:rsid w:val="002424A9"/>
    <w:rsid w:val="002431DC"/>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D644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1E5D"/>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2B5B"/>
    <w:rsid w:val="004972F2"/>
    <w:rsid w:val="004A1CDD"/>
    <w:rsid w:val="004A624C"/>
    <w:rsid w:val="004B16ED"/>
    <w:rsid w:val="004B4196"/>
    <w:rsid w:val="004B45F9"/>
    <w:rsid w:val="004B7389"/>
    <w:rsid w:val="004B79D4"/>
    <w:rsid w:val="004C1AD4"/>
    <w:rsid w:val="004C3687"/>
    <w:rsid w:val="004C60AC"/>
    <w:rsid w:val="004D06C1"/>
    <w:rsid w:val="004D12EC"/>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2A24"/>
    <w:rsid w:val="005334DF"/>
    <w:rsid w:val="00533E4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55AB"/>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754E"/>
    <w:rsid w:val="006211D7"/>
    <w:rsid w:val="006221B8"/>
    <w:rsid w:val="00622C4F"/>
    <w:rsid w:val="006232B1"/>
    <w:rsid w:val="00624399"/>
    <w:rsid w:val="006259B2"/>
    <w:rsid w:val="00625EB0"/>
    <w:rsid w:val="0063276A"/>
    <w:rsid w:val="0063549F"/>
    <w:rsid w:val="00640046"/>
    <w:rsid w:val="006406A9"/>
    <w:rsid w:val="00640B94"/>
    <w:rsid w:val="006412A3"/>
    <w:rsid w:val="00642FDD"/>
    <w:rsid w:val="006461E0"/>
    <w:rsid w:val="0064622B"/>
    <w:rsid w:val="006467A7"/>
    <w:rsid w:val="00647CEB"/>
    <w:rsid w:val="00647CF4"/>
    <w:rsid w:val="0065484A"/>
    <w:rsid w:val="006576E2"/>
    <w:rsid w:val="00657724"/>
    <w:rsid w:val="006623BC"/>
    <w:rsid w:val="00665397"/>
    <w:rsid w:val="006736AE"/>
    <w:rsid w:val="00673F0B"/>
    <w:rsid w:val="00676CE9"/>
    <w:rsid w:val="00677294"/>
    <w:rsid w:val="006778ED"/>
    <w:rsid w:val="00681107"/>
    <w:rsid w:val="00681E53"/>
    <w:rsid w:val="006834F2"/>
    <w:rsid w:val="00685320"/>
    <w:rsid w:val="006927CB"/>
    <w:rsid w:val="00695D21"/>
    <w:rsid w:val="006A1F2A"/>
    <w:rsid w:val="006A663D"/>
    <w:rsid w:val="006B30EA"/>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585C"/>
    <w:rsid w:val="008167D1"/>
    <w:rsid w:val="008224BB"/>
    <w:rsid w:val="00824C41"/>
    <w:rsid w:val="008347F4"/>
    <w:rsid w:val="00835044"/>
    <w:rsid w:val="00837506"/>
    <w:rsid w:val="008375D6"/>
    <w:rsid w:val="00837A57"/>
    <w:rsid w:val="00843C27"/>
    <w:rsid w:val="00854D11"/>
    <w:rsid w:val="00856D2D"/>
    <w:rsid w:val="008622C5"/>
    <w:rsid w:val="008630AE"/>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8F7248"/>
    <w:rsid w:val="009010B4"/>
    <w:rsid w:val="00903DAC"/>
    <w:rsid w:val="00903DBA"/>
    <w:rsid w:val="00906F55"/>
    <w:rsid w:val="00920277"/>
    <w:rsid w:val="009217D2"/>
    <w:rsid w:val="00925156"/>
    <w:rsid w:val="00927599"/>
    <w:rsid w:val="00933781"/>
    <w:rsid w:val="0094382E"/>
    <w:rsid w:val="009509A4"/>
    <w:rsid w:val="00953708"/>
    <w:rsid w:val="00955089"/>
    <w:rsid w:val="009602E5"/>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43CF"/>
    <w:rsid w:val="00B745C6"/>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A33AB"/>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6B9A"/>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C6F1B"/>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29BB"/>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B6F6B"/>
    <w:rsid w:val="00EC04F9"/>
    <w:rsid w:val="00EC1155"/>
    <w:rsid w:val="00EC2A7D"/>
    <w:rsid w:val="00EC56EC"/>
    <w:rsid w:val="00EC5A0B"/>
    <w:rsid w:val="00EC68FE"/>
    <w:rsid w:val="00EC7D97"/>
    <w:rsid w:val="00ED4DC7"/>
    <w:rsid w:val="00ED5F08"/>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6689"/>
    <w:rsid w:val="00FB7B1B"/>
    <w:rsid w:val="00FC27BF"/>
    <w:rsid w:val="00FC73E9"/>
    <w:rsid w:val="00FD5FE2"/>
    <w:rsid w:val="00FE13B7"/>
    <w:rsid w:val="00FE4912"/>
    <w:rsid w:val="00FF02F8"/>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43E5E-889C-43A6-A228-1F96C9E6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8</cp:revision>
  <dcterms:created xsi:type="dcterms:W3CDTF">2014-03-02T05:15:00Z</dcterms:created>
  <dcterms:modified xsi:type="dcterms:W3CDTF">2014-04-25T10:34:00Z</dcterms:modified>
</cp:coreProperties>
</file>